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7C" w:rsidRPr="007C5278" w:rsidRDefault="00D3087C" w:rsidP="00D3087C">
      <w:pPr>
        <w:tabs>
          <w:tab w:val="left" w:pos="2205"/>
        </w:tabs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Online Appendix</w:t>
      </w:r>
    </w:p>
    <w:tbl>
      <w:tblPr>
        <w:tblStyle w:val="Tabellengitternetz1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855"/>
        <w:gridCol w:w="1361"/>
        <w:gridCol w:w="1361"/>
        <w:gridCol w:w="1361"/>
        <w:gridCol w:w="250"/>
        <w:gridCol w:w="884"/>
        <w:gridCol w:w="227"/>
      </w:tblGrid>
      <w:tr w:rsidR="00D3087C" w:rsidRPr="00914741" w:rsidTr="00D3087C">
        <w:trPr>
          <w:gridAfter w:val="1"/>
          <w:wAfter w:w="227" w:type="dxa"/>
        </w:trPr>
        <w:tc>
          <w:tcPr>
            <w:tcW w:w="90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87C" w:rsidRPr="00D3087C" w:rsidRDefault="00D3087C" w:rsidP="00D3087C">
            <w:pPr>
              <w:spacing w:after="0" w:line="360" w:lineRule="auto"/>
              <w:rPr>
                <w:b/>
                <w:sz w:val="20"/>
                <w:szCs w:val="20"/>
                <w:lang w:val="en-US"/>
              </w:rPr>
            </w:pPr>
            <w:r w:rsidRPr="00D3087C">
              <w:rPr>
                <w:b/>
                <w:sz w:val="20"/>
                <w:szCs w:val="20"/>
                <w:lang w:val="en-US"/>
              </w:rPr>
              <w:t xml:space="preserve">Table 3A: “Immigration negatively affects German culture“ </w:t>
            </w:r>
            <w:r w:rsidRPr="00D3087C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D3087C">
              <w:rPr>
                <w:sz w:val="20"/>
                <w:szCs w:val="20"/>
                <w:lang w:val="en-US"/>
              </w:rPr>
              <w:t>unstandardized</w:t>
            </w:r>
            <w:proofErr w:type="spellEnd"/>
            <w:r w:rsidRPr="00D3087C">
              <w:rPr>
                <w:sz w:val="20"/>
                <w:szCs w:val="20"/>
                <w:lang w:val="en-US"/>
              </w:rPr>
              <w:t xml:space="preserve"> logistic regression coefficients)</w:t>
            </w:r>
          </w:p>
        </w:tc>
      </w:tr>
      <w:tr w:rsidR="00D3087C" w:rsidRPr="00D3087C" w:rsidTr="00D3087C">
        <w:tc>
          <w:tcPr>
            <w:tcW w:w="3855" w:type="dxa"/>
          </w:tcPr>
          <w:p w:rsidR="00D3087C" w:rsidRPr="00D3087C" w:rsidRDefault="00D3087C" w:rsidP="00D3087C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vAlign w:val="center"/>
          </w:tcPr>
          <w:p w:rsidR="00D3087C" w:rsidRPr="00D3087C" w:rsidRDefault="00D3087C" w:rsidP="00D3087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D3087C">
              <w:rPr>
                <w:b/>
                <w:sz w:val="20"/>
                <w:szCs w:val="20"/>
              </w:rPr>
              <w:t>Model 1</w:t>
            </w:r>
          </w:p>
        </w:tc>
        <w:tc>
          <w:tcPr>
            <w:tcW w:w="1361" w:type="dxa"/>
            <w:vAlign w:val="center"/>
          </w:tcPr>
          <w:p w:rsidR="00D3087C" w:rsidRPr="00D3087C" w:rsidRDefault="00D3087C" w:rsidP="00D3087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D3087C">
              <w:rPr>
                <w:b/>
                <w:sz w:val="20"/>
                <w:szCs w:val="20"/>
              </w:rPr>
              <w:t>Model 2</w:t>
            </w:r>
          </w:p>
        </w:tc>
        <w:tc>
          <w:tcPr>
            <w:tcW w:w="1361" w:type="dxa"/>
            <w:vAlign w:val="center"/>
          </w:tcPr>
          <w:p w:rsidR="00D3087C" w:rsidRPr="00D3087C" w:rsidRDefault="00D3087C" w:rsidP="00D3087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D3087C">
              <w:rPr>
                <w:b/>
                <w:sz w:val="20"/>
                <w:szCs w:val="20"/>
              </w:rPr>
              <w:t>Model 3</w:t>
            </w:r>
          </w:p>
        </w:tc>
        <w:tc>
          <w:tcPr>
            <w:tcW w:w="1361" w:type="dxa"/>
            <w:gridSpan w:val="3"/>
          </w:tcPr>
          <w:p w:rsidR="00D3087C" w:rsidRPr="00D3087C" w:rsidRDefault="00D3087C" w:rsidP="00D3087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D3087C">
              <w:rPr>
                <w:b/>
                <w:sz w:val="20"/>
                <w:szCs w:val="20"/>
              </w:rPr>
              <w:t>Model 4</w:t>
            </w:r>
          </w:p>
        </w:tc>
      </w:tr>
      <w:tr w:rsidR="00D3087C" w:rsidRPr="00D3087C" w:rsidTr="00D3087C">
        <w:tc>
          <w:tcPr>
            <w:tcW w:w="3855" w:type="dxa"/>
          </w:tcPr>
          <w:p w:rsidR="00D3087C" w:rsidRPr="00D3087C" w:rsidRDefault="00D3087C" w:rsidP="00D3087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D3087C">
              <w:rPr>
                <w:i/>
                <w:sz w:val="20"/>
                <w:szCs w:val="20"/>
              </w:rPr>
              <w:t>Independent variables</w:t>
            </w: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3087C" w:rsidRPr="00D3087C" w:rsidTr="00D3087C">
        <w:tc>
          <w:tcPr>
            <w:tcW w:w="3855" w:type="dxa"/>
          </w:tcPr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 xml:space="preserve">Education (ref. = high level of </w:t>
            </w:r>
            <w:proofErr w:type="spellStart"/>
            <w:r w:rsidRPr="00D3087C">
              <w:rPr>
                <w:sz w:val="20"/>
                <w:szCs w:val="20"/>
                <w:lang w:val="en-US"/>
              </w:rPr>
              <w:t>edu</w:t>
            </w:r>
            <w:proofErr w:type="spellEnd"/>
            <w:r w:rsidRPr="00D3087C">
              <w:rPr>
                <w:sz w:val="20"/>
                <w:szCs w:val="20"/>
                <w:lang w:val="en-US"/>
              </w:rPr>
              <w:t>.)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Political orientation (ref. = left)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Talking with friends (ref. = occ. or never)</w:t>
            </w: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.985* (.125)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.927* (.128)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1.137* (.184)</w:t>
            </w: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1.351* (.352)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.929* (.129)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.131* (.184)</w:t>
            </w: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.997* (.126)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1.104* (.357)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1.164* (.185)</w:t>
            </w:r>
          </w:p>
        </w:tc>
        <w:tc>
          <w:tcPr>
            <w:tcW w:w="1361" w:type="dxa"/>
            <w:gridSpan w:val="3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.989* (.126)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.959* (.130)</w:t>
            </w:r>
          </w:p>
          <w:p w:rsidR="00D3087C" w:rsidRPr="00D3087C" w:rsidRDefault="00D3087C" w:rsidP="00D3087C">
            <w:pPr>
              <w:spacing w:after="0" w:line="36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1.739* (.856)</w:t>
            </w:r>
          </w:p>
        </w:tc>
      </w:tr>
      <w:tr w:rsidR="00D3087C" w:rsidRPr="00D3087C" w:rsidTr="00D3087C">
        <w:tc>
          <w:tcPr>
            <w:tcW w:w="3855" w:type="dxa"/>
          </w:tcPr>
          <w:p w:rsidR="00D3087C" w:rsidRPr="00D3087C" w:rsidRDefault="00D3087C" w:rsidP="00D3087C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D3087C">
              <w:rPr>
                <w:i/>
                <w:sz w:val="20"/>
                <w:szCs w:val="20"/>
                <w:lang w:val="en-US"/>
              </w:rPr>
              <w:t>Control variables</w:t>
            </w: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gridSpan w:val="3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3087C" w:rsidRPr="00D3087C" w:rsidTr="00D3087C">
        <w:tc>
          <w:tcPr>
            <w:tcW w:w="3855" w:type="dxa"/>
          </w:tcPr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Age (ref. = 18-54)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Sex (ref. = female)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Region (ref. = western states)</w:t>
            </w: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-.036 (.121)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.386* (.121)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.609* (.149)</w:t>
            </w: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-.035 (.122)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.386* (.121)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.616* (.150)</w:t>
            </w: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-.035 (.122)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.388* (.121)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.606* (.150)</w:t>
            </w:r>
          </w:p>
        </w:tc>
        <w:tc>
          <w:tcPr>
            <w:tcW w:w="1361" w:type="dxa"/>
            <w:gridSpan w:val="3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-.067 (.123)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.374* (.122)</w:t>
            </w:r>
          </w:p>
          <w:p w:rsidR="00D3087C" w:rsidRPr="00D3087C" w:rsidRDefault="00D3087C" w:rsidP="00D3087C">
            <w:pPr>
              <w:spacing w:after="0" w:line="36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.626* (.151)</w:t>
            </w:r>
          </w:p>
        </w:tc>
      </w:tr>
      <w:tr w:rsidR="00D3087C" w:rsidRPr="00D3087C" w:rsidTr="00D3087C">
        <w:tc>
          <w:tcPr>
            <w:tcW w:w="3855" w:type="dxa"/>
          </w:tcPr>
          <w:p w:rsidR="00D3087C" w:rsidRPr="00D3087C" w:rsidRDefault="00D3087C" w:rsidP="00D3087C">
            <w:pPr>
              <w:spacing w:after="0" w:line="240" w:lineRule="auto"/>
              <w:ind w:right="-251"/>
              <w:rPr>
                <w:i/>
                <w:sz w:val="20"/>
                <w:szCs w:val="20"/>
                <w:lang w:val="en-US"/>
              </w:rPr>
            </w:pPr>
            <w:r w:rsidRPr="00D3087C">
              <w:rPr>
                <w:i/>
                <w:sz w:val="20"/>
                <w:szCs w:val="20"/>
              </w:rPr>
              <w:t>Date</w:t>
            </w:r>
            <w:r w:rsidRPr="00D3087C">
              <w:rPr>
                <w:sz w:val="20"/>
                <w:szCs w:val="20"/>
              </w:rPr>
              <w:t xml:space="preserve"> (</w:t>
            </w:r>
            <w:proofErr w:type="spellStart"/>
            <w:r w:rsidRPr="00D3087C">
              <w:rPr>
                <w:sz w:val="20"/>
                <w:szCs w:val="20"/>
              </w:rPr>
              <w:t>ref</w:t>
            </w:r>
            <w:proofErr w:type="spellEnd"/>
            <w:r w:rsidRPr="00D3087C">
              <w:rPr>
                <w:sz w:val="20"/>
                <w:szCs w:val="20"/>
              </w:rPr>
              <w:t>. = 27.08.-30.08.10)</w:t>
            </w: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ind w:left="43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gridSpan w:val="3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3087C" w:rsidRPr="00D3087C" w:rsidTr="00D3087C">
        <w:tc>
          <w:tcPr>
            <w:tcW w:w="3855" w:type="dxa"/>
          </w:tcPr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31.08.-02.09.10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03.09.-06.09.10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07.09.-10.09.10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09.11.-11.11.10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12.11.-15.11.10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16.11.-19.11.10</w:t>
            </w:r>
          </w:p>
          <w:p w:rsidR="00D3087C" w:rsidRPr="00D3087C" w:rsidRDefault="00D3087C" w:rsidP="00D3087C">
            <w:pPr>
              <w:spacing w:after="0" w:line="240" w:lineRule="auto"/>
              <w:ind w:left="284" w:right="-251"/>
              <w:rPr>
                <w:i/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20.11.-24.11.10</w:t>
            </w: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-.343 (.239)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-.395</w:t>
            </w:r>
            <w:r w:rsidRPr="00D3087C">
              <w:rPr>
                <w:sz w:val="20"/>
                <w:szCs w:val="20"/>
                <w:lang w:val="en-US"/>
              </w:rPr>
              <w:t xml:space="preserve"> (.240)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-.415</w:t>
            </w:r>
            <w:r w:rsidRPr="00D3087C">
              <w:rPr>
                <w:sz w:val="20"/>
                <w:szCs w:val="20"/>
                <w:lang w:val="en-US"/>
              </w:rPr>
              <w:t xml:space="preserve"> (.246)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.242 (.241)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-.353 (.244)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-.314 (.243)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</w:rPr>
              <w:t>-.108 (.228)</w:t>
            </w: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-.057 (.366)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-.225 (.385)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-.154 (.420)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.435 (.348)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-.081 (.368)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.073 (.380)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.026 (.347)</w:t>
            </w: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-.212 (.405)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-.579 (.434)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-.462 (.417)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.311 (.418)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-.313 (.457)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.033 (.402)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.254 (.373)</w:t>
            </w:r>
          </w:p>
        </w:tc>
        <w:tc>
          <w:tcPr>
            <w:tcW w:w="1361" w:type="dxa"/>
            <w:gridSpan w:val="3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-.457 (.254)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-.392 (.255)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-.451 (.264)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.322 (.252)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-.258 (.254)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-.137 (.251)</w:t>
            </w:r>
          </w:p>
          <w:p w:rsidR="00D3087C" w:rsidRPr="00D3087C" w:rsidRDefault="00D3087C" w:rsidP="00D3087C">
            <w:pPr>
              <w:spacing w:after="0" w:line="36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-.102 (.239)</w:t>
            </w:r>
          </w:p>
        </w:tc>
      </w:tr>
      <w:tr w:rsidR="00D3087C" w:rsidRPr="00D3087C" w:rsidTr="00D3087C">
        <w:tc>
          <w:tcPr>
            <w:tcW w:w="3855" w:type="dxa"/>
          </w:tcPr>
          <w:p w:rsidR="00D3087C" w:rsidRPr="00D3087C" w:rsidRDefault="00D3087C" w:rsidP="00D3087C">
            <w:pPr>
              <w:spacing w:after="0" w:line="240" w:lineRule="auto"/>
              <w:ind w:right="-251"/>
              <w:rPr>
                <w:sz w:val="20"/>
                <w:szCs w:val="20"/>
                <w:lang w:val="en-US"/>
              </w:rPr>
            </w:pPr>
            <w:r w:rsidRPr="00D3087C">
              <w:rPr>
                <w:i/>
                <w:sz w:val="20"/>
                <w:szCs w:val="20"/>
                <w:lang w:val="en-US"/>
              </w:rPr>
              <w:t>Interactions</w:t>
            </w:r>
            <w:r w:rsidRPr="00D3087C">
              <w:rPr>
                <w:sz w:val="20"/>
                <w:szCs w:val="20"/>
                <w:lang w:val="en-US"/>
              </w:rPr>
              <w:t xml:space="preserve"> (ref. = 27.08.-30.08.10 × var.)</w:t>
            </w: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ind w:left="43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gridSpan w:val="3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3087C" w:rsidRPr="00D3087C" w:rsidTr="00D3087C">
        <w:tc>
          <w:tcPr>
            <w:tcW w:w="3855" w:type="dxa"/>
          </w:tcPr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31.08.-02.09.10 × Education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03.09.-06.09.10 × Education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07.09.-10.09.10 × Education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09.11.-11.11.10 × Education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12.11.-15.11.10 × Education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16.11.-19.11.10 × Education</w:t>
            </w:r>
          </w:p>
          <w:p w:rsidR="00D3087C" w:rsidRPr="00D3087C" w:rsidRDefault="00D3087C" w:rsidP="00D3087C">
            <w:pPr>
              <w:spacing w:after="0" w:line="36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20.11.-24.11.10 × Education</w:t>
            </w: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-.511 (.485)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-.312 (.494)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-.446 (.520)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-.340 (.492)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-.491 (.494)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-.662 (.495)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-.235 (.465)</w:t>
            </w: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gridSpan w:val="3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3087C" w:rsidRPr="00D3087C" w:rsidTr="00D3087C">
        <w:tc>
          <w:tcPr>
            <w:tcW w:w="3855" w:type="dxa"/>
          </w:tcPr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31.08.-02.09.10 × Political orientation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03.09.-06.09.10 × Political orientation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07.09.-10.09.10 × Political orientation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09.11.-11.11.10 × Political orientation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12.11.-15.11.10 × Political orientation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16.11.-19.11.10 × Political orientation</w:t>
            </w:r>
          </w:p>
          <w:p w:rsidR="00D3087C" w:rsidRPr="00D3087C" w:rsidRDefault="00D3087C" w:rsidP="00D3087C">
            <w:pPr>
              <w:spacing w:after="0" w:line="360" w:lineRule="auto"/>
              <w:ind w:left="284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 xml:space="preserve">20.11.-24.11.10 × </w:t>
            </w:r>
            <w:r w:rsidRPr="00D3087C">
              <w:rPr>
                <w:sz w:val="20"/>
                <w:szCs w:val="20"/>
                <w:lang w:val="en-US"/>
              </w:rPr>
              <w:t>Political orientation</w:t>
            </w: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-.209</w:t>
            </w:r>
            <w:r w:rsidRPr="00D3087C">
              <w:rPr>
                <w:sz w:val="20"/>
                <w:szCs w:val="20"/>
                <w:lang w:val="en-US"/>
              </w:rPr>
              <w:t xml:space="preserve"> (.502)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.232</w:t>
            </w:r>
            <w:r w:rsidRPr="00D3087C">
              <w:rPr>
                <w:sz w:val="20"/>
                <w:szCs w:val="20"/>
                <w:lang w:val="en-US"/>
              </w:rPr>
              <w:t xml:space="preserve"> (.523)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.058</w:t>
            </w:r>
            <w:r w:rsidRPr="00D3087C">
              <w:rPr>
                <w:sz w:val="20"/>
                <w:szCs w:val="20"/>
                <w:lang w:val="en-US"/>
              </w:rPr>
              <w:t xml:space="preserve"> (.516)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-.116</w:t>
            </w:r>
            <w:r w:rsidRPr="00D3087C">
              <w:rPr>
                <w:sz w:val="20"/>
                <w:szCs w:val="20"/>
                <w:lang w:val="en-US"/>
              </w:rPr>
              <w:t xml:space="preserve"> (.513)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-.086</w:t>
            </w:r>
            <w:r w:rsidRPr="00D3087C">
              <w:rPr>
                <w:sz w:val="20"/>
                <w:szCs w:val="20"/>
                <w:lang w:val="en-US"/>
              </w:rPr>
              <w:t xml:space="preserve"> (.544)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-.539</w:t>
            </w:r>
            <w:r w:rsidRPr="00D3087C">
              <w:rPr>
                <w:sz w:val="20"/>
                <w:szCs w:val="20"/>
                <w:lang w:val="en-US"/>
              </w:rPr>
              <w:t xml:space="preserve"> (.503)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-.575</w:t>
            </w:r>
            <w:r w:rsidRPr="00D3087C">
              <w:rPr>
                <w:sz w:val="20"/>
                <w:szCs w:val="20"/>
                <w:lang w:val="en-US"/>
              </w:rPr>
              <w:t xml:space="preserve"> (.470)</w:t>
            </w:r>
          </w:p>
        </w:tc>
        <w:tc>
          <w:tcPr>
            <w:tcW w:w="1361" w:type="dxa"/>
            <w:gridSpan w:val="3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3087C" w:rsidRPr="00D3087C" w:rsidTr="00D3087C">
        <w:tc>
          <w:tcPr>
            <w:tcW w:w="3855" w:type="dxa"/>
          </w:tcPr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31.08.-02.09.10 × Talking with friends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03.09.-06.09.10 × Talking with friends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07.09.-10.09.10 × Talking with friends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09.11.-11.11.10 × Talking with friends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12.11.-15.11.10 × Talking with friends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16.11.-19.11.10 × Talking with friends</w:t>
            </w:r>
          </w:p>
          <w:p w:rsidR="00D3087C" w:rsidRPr="00D3087C" w:rsidRDefault="00D3087C" w:rsidP="00D3087C">
            <w:pPr>
              <w:spacing w:after="0" w:line="36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20.11.-24.11.10 × Talking with friends</w:t>
            </w: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gridSpan w:val="3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.612 (.1.019)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  <w:lang w:val="en-US"/>
              </w:rPr>
              <w:t>-.</w:t>
            </w:r>
            <w:r w:rsidRPr="00D3087C">
              <w:rPr>
                <w:sz w:val="20"/>
                <w:szCs w:val="20"/>
              </w:rPr>
              <w:t>464</w:t>
            </w:r>
            <w:r w:rsidRPr="00D3087C">
              <w:rPr>
                <w:sz w:val="20"/>
                <w:szCs w:val="20"/>
                <w:lang w:val="en-US"/>
              </w:rPr>
              <w:t xml:space="preserve"> (.966)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-.255</w:t>
            </w:r>
            <w:r w:rsidRPr="00D3087C">
              <w:rPr>
                <w:sz w:val="20"/>
                <w:szCs w:val="20"/>
                <w:lang w:val="en-US"/>
              </w:rPr>
              <w:t xml:space="preserve"> (.974)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-1.050</w:t>
            </w:r>
            <w:r w:rsidRPr="00D3087C">
              <w:rPr>
                <w:sz w:val="20"/>
                <w:szCs w:val="20"/>
                <w:lang w:val="en-US"/>
              </w:rPr>
              <w:t xml:space="preserve"> (1.001)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-1.206</w:t>
            </w:r>
            <w:r w:rsidRPr="00D3087C">
              <w:rPr>
                <w:sz w:val="20"/>
                <w:szCs w:val="20"/>
                <w:lang w:val="en-US"/>
              </w:rPr>
              <w:t xml:space="preserve"> (1.017)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-1.890</w:t>
            </w:r>
            <w:r w:rsidRPr="00D3087C">
              <w:rPr>
                <w:sz w:val="20"/>
                <w:szCs w:val="20"/>
                <w:lang w:val="en-US"/>
              </w:rPr>
              <w:t xml:space="preserve"> (1.019)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-.397</w:t>
            </w:r>
            <w:r w:rsidRPr="00D3087C">
              <w:rPr>
                <w:sz w:val="20"/>
                <w:szCs w:val="20"/>
                <w:lang w:val="en-US"/>
              </w:rPr>
              <w:t xml:space="preserve"> (.986)</w:t>
            </w:r>
          </w:p>
        </w:tc>
      </w:tr>
      <w:tr w:rsidR="00D3087C" w:rsidRPr="00D3087C" w:rsidTr="00D3087C">
        <w:tc>
          <w:tcPr>
            <w:tcW w:w="3855" w:type="dxa"/>
          </w:tcPr>
          <w:p w:rsidR="00D3087C" w:rsidRPr="00D3087C" w:rsidRDefault="00D3087C" w:rsidP="00D3087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D3087C">
              <w:rPr>
                <w:i/>
                <w:sz w:val="20"/>
                <w:szCs w:val="20"/>
              </w:rPr>
              <w:t>Constant</w:t>
            </w: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-2.044* (.218)</w:t>
            </w: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-2.251* (.291)</w:t>
            </w: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-2.165*</w:t>
            </w:r>
            <w:r w:rsidRPr="00D3087C">
              <w:rPr>
                <w:sz w:val="20"/>
                <w:szCs w:val="20"/>
                <w:lang w:val="en-US"/>
              </w:rPr>
              <w:t xml:space="preserve"> (.308)</w:t>
            </w:r>
          </w:p>
        </w:tc>
        <w:tc>
          <w:tcPr>
            <w:tcW w:w="1361" w:type="dxa"/>
            <w:gridSpan w:val="3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 xml:space="preserve">-2.080* </w:t>
            </w:r>
            <w:r w:rsidRPr="00D3087C">
              <w:rPr>
                <w:sz w:val="20"/>
                <w:szCs w:val="20"/>
                <w:lang w:val="en-US"/>
              </w:rPr>
              <w:t>(.222)</w:t>
            </w:r>
          </w:p>
        </w:tc>
      </w:tr>
      <w:tr w:rsidR="00D3087C" w:rsidRPr="00D3087C" w:rsidTr="00D3087C">
        <w:tc>
          <w:tcPr>
            <w:tcW w:w="3855" w:type="dxa"/>
          </w:tcPr>
          <w:p w:rsidR="00D3087C" w:rsidRPr="00D3087C" w:rsidRDefault="00D3087C" w:rsidP="00D3087C">
            <w:pPr>
              <w:spacing w:after="0" w:line="240" w:lineRule="auto"/>
              <w:rPr>
                <w:i/>
                <w:sz w:val="20"/>
                <w:szCs w:val="20"/>
              </w:rPr>
            </w:pPr>
            <w:proofErr w:type="spellStart"/>
            <w:r w:rsidRPr="00D3087C">
              <w:rPr>
                <w:i/>
                <w:sz w:val="20"/>
                <w:szCs w:val="20"/>
              </w:rPr>
              <w:t>Nagelkerke</w:t>
            </w:r>
            <w:proofErr w:type="spellEnd"/>
            <w:r w:rsidRPr="00D3087C">
              <w:rPr>
                <w:i/>
                <w:sz w:val="20"/>
                <w:szCs w:val="20"/>
              </w:rPr>
              <w:t xml:space="preserve"> R²</w:t>
            </w: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.174</w:t>
            </w: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.176</w:t>
            </w: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.177</w:t>
            </w:r>
          </w:p>
        </w:tc>
        <w:tc>
          <w:tcPr>
            <w:tcW w:w="1361" w:type="dxa"/>
            <w:gridSpan w:val="3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.185</w:t>
            </w:r>
          </w:p>
        </w:tc>
      </w:tr>
      <w:tr w:rsidR="00D3087C" w:rsidRPr="00914741" w:rsidTr="00D3087C">
        <w:trPr>
          <w:gridAfter w:val="2"/>
          <w:wAfter w:w="1111" w:type="dxa"/>
        </w:trPr>
        <w:tc>
          <w:tcPr>
            <w:tcW w:w="8188" w:type="dxa"/>
            <w:gridSpan w:val="5"/>
          </w:tcPr>
          <w:p w:rsidR="00D3087C" w:rsidRPr="00D3087C" w:rsidRDefault="00D3087C" w:rsidP="00D3087C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D3087C">
              <w:rPr>
                <w:i/>
                <w:sz w:val="16"/>
                <w:szCs w:val="16"/>
                <w:lang w:val="en-US"/>
              </w:rPr>
              <w:t>Note</w:t>
            </w:r>
            <w:r w:rsidRPr="00D3087C">
              <w:rPr>
                <w:sz w:val="16"/>
                <w:szCs w:val="16"/>
                <w:lang w:val="en-US"/>
              </w:rPr>
              <w:t>: * p &lt; .05, SE in parentheses.</w:t>
            </w:r>
          </w:p>
          <w:p w:rsidR="00D3087C" w:rsidRPr="00D3087C" w:rsidRDefault="00D3087C" w:rsidP="00D3087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3087C">
              <w:rPr>
                <w:i/>
                <w:sz w:val="16"/>
                <w:szCs w:val="16"/>
                <w:lang w:val="en-US"/>
              </w:rPr>
              <w:t>Source</w:t>
            </w:r>
            <w:r w:rsidRPr="00D3087C">
              <w:rPr>
                <w:sz w:val="16"/>
                <w:szCs w:val="16"/>
                <w:lang w:val="en-US"/>
              </w:rPr>
              <w:t xml:space="preserve">: </w:t>
            </w:r>
            <w:r w:rsidRPr="00D3087C">
              <w:rPr>
                <w:i/>
                <w:sz w:val="16"/>
                <w:szCs w:val="16"/>
                <w:lang w:val="en-US"/>
              </w:rPr>
              <w:t xml:space="preserve">Transatlantic Trends: Immigration </w:t>
            </w:r>
            <w:r w:rsidRPr="00D3087C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D3087C">
              <w:rPr>
                <w:sz w:val="16"/>
                <w:szCs w:val="16"/>
                <w:lang w:val="en-US"/>
              </w:rPr>
              <w:t>TTI</w:t>
            </w:r>
            <w:proofErr w:type="spellEnd"/>
            <w:r w:rsidRPr="00D3087C">
              <w:rPr>
                <w:sz w:val="16"/>
                <w:szCs w:val="16"/>
                <w:lang w:val="en-US"/>
              </w:rPr>
              <w:t>) 2010, own calculation</w:t>
            </w:r>
          </w:p>
        </w:tc>
      </w:tr>
    </w:tbl>
    <w:p w:rsidR="00D3087C" w:rsidRDefault="00D3087C" w:rsidP="00D308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val="en-US" w:eastAsia="en-US"/>
        </w:rPr>
      </w:pPr>
    </w:p>
    <w:tbl>
      <w:tblPr>
        <w:tblStyle w:val="Tabellengitternetz5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855"/>
        <w:gridCol w:w="1361"/>
        <w:gridCol w:w="1361"/>
        <w:gridCol w:w="1361"/>
        <w:gridCol w:w="250"/>
        <w:gridCol w:w="884"/>
        <w:gridCol w:w="227"/>
      </w:tblGrid>
      <w:tr w:rsidR="00AB634A" w:rsidRPr="00AB634A" w:rsidTr="00605DDE">
        <w:trPr>
          <w:gridAfter w:val="1"/>
          <w:wAfter w:w="227" w:type="dxa"/>
        </w:trPr>
        <w:tc>
          <w:tcPr>
            <w:tcW w:w="90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34A" w:rsidRPr="00AB634A" w:rsidRDefault="00AB634A" w:rsidP="00AB634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B634A">
              <w:rPr>
                <w:b/>
                <w:sz w:val="20"/>
                <w:szCs w:val="20"/>
                <w:lang w:val="en-US"/>
              </w:rPr>
              <w:lastRenderedPageBreak/>
              <w:t xml:space="preserve">Table 4A: “Immigrants are a burden on social services like schools and hospitals“ </w:t>
            </w:r>
            <w:r w:rsidRPr="00AB634A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AB634A">
              <w:rPr>
                <w:sz w:val="20"/>
                <w:szCs w:val="20"/>
                <w:lang w:val="en-US"/>
              </w:rPr>
              <w:t>unstandardized</w:t>
            </w:r>
            <w:proofErr w:type="spellEnd"/>
            <w:r w:rsidRPr="00AB634A">
              <w:rPr>
                <w:sz w:val="20"/>
                <w:szCs w:val="20"/>
                <w:lang w:val="en-US"/>
              </w:rPr>
              <w:t xml:space="preserve"> logistic </w:t>
            </w:r>
          </w:p>
          <w:p w:rsidR="00AB634A" w:rsidRPr="00AB634A" w:rsidRDefault="00AB634A" w:rsidP="00AB634A">
            <w:pPr>
              <w:spacing w:after="0" w:line="360" w:lineRule="auto"/>
              <w:rPr>
                <w:b/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regression coefficients)</w:t>
            </w:r>
          </w:p>
        </w:tc>
      </w:tr>
      <w:tr w:rsidR="00AB634A" w:rsidRPr="00AB634A" w:rsidTr="00605DDE">
        <w:tc>
          <w:tcPr>
            <w:tcW w:w="3855" w:type="dxa"/>
          </w:tcPr>
          <w:p w:rsidR="00AB634A" w:rsidRPr="00AB634A" w:rsidRDefault="00AB634A" w:rsidP="00AB634A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vAlign w:val="center"/>
          </w:tcPr>
          <w:p w:rsidR="00AB634A" w:rsidRPr="00AB634A" w:rsidRDefault="00AB634A" w:rsidP="00AB634A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AB634A">
              <w:rPr>
                <w:b/>
                <w:sz w:val="20"/>
                <w:szCs w:val="20"/>
              </w:rPr>
              <w:t>Model 1</w:t>
            </w:r>
          </w:p>
        </w:tc>
        <w:tc>
          <w:tcPr>
            <w:tcW w:w="1361" w:type="dxa"/>
            <w:vAlign w:val="center"/>
          </w:tcPr>
          <w:p w:rsidR="00AB634A" w:rsidRPr="00AB634A" w:rsidRDefault="00AB634A" w:rsidP="00AB634A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AB634A">
              <w:rPr>
                <w:b/>
                <w:sz w:val="20"/>
                <w:szCs w:val="20"/>
              </w:rPr>
              <w:t>Model 2</w:t>
            </w:r>
          </w:p>
        </w:tc>
        <w:tc>
          <w:tcPr>
            <w:tcW w:w="1361" w:type="dxa"/>
            <w:vAlign w:val="center"/>
          </w:tcPr>
          <w:p w:rsidR="00AB634A" w:rsidRPr="00AB634A" w:rsidRDefault="00AB634A" w:rsidP="00AB634A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AB634A">
              <w:rPr>
                <w:b/>
                <w:sz w:val="20"/>
                <w:szCs w:val="20"/>
              </w:rPr>
              <w:t>Model 3</w:t>
            </w:r>
          </w:p>
        </w:tc>
        <w:tc>
          <w:tcPr>
            <w:tcW w:w="1361" w:type="dxa"/>
            <w:gridSpan w:val="3"/>
          </w:tcPr>
          <w:p w:rsidR="00AB634A" w:rsidRPr="00AB634A" w:rsidRDefault="00AB634A" w:rsidP="00AB634A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AB634A">
              <w:rPr>
                <w:b/>
                <w:sz w:val="20"/>
                <w:szCs w:val="20"/>
              </w:rPr>
              <w:t>Model 4</w:t>
            </w:r>
          </w:p>
        </w:tc>
      </w:tr>
      <w:tr w:rsidR="00AB634A" w:rsidRPr="00AB634A" w:rsidTr="00605DDE">
        <w:tc>
          <w:tcPr>
            <w:tcW w:w="3855" w:type="dxa"/>
          </w:tcPr>
          <w:p w:rsidR="00AB634A" w:rsidRPr="00AB634A" w:rsidRDefault="00AB634A" w:rsidP="00AB634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AB634A">
              <w:rPr>
                <w:i/>
                <w:sz w:val="20"/>
                <w:szCs w:val="20"/>
              </w:rPr>
              <w:t>Independent variables</w:t>
            </w:r>
          </w:p>
        </w:tc>
        <w:tc>
          <w:tcPr>
            <w:tcW w:w="1361" w:type="dxa"/>
          </w:tcPr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B634A" w:rsidRPr="00AB634A" w:rsidTr="00605DDE">
        <w:tc>
          <w:tcPr>
            <w:tcW w:w="3855" w:type="dxa"/>
          </w:tcPr>
          <w:p w:rsidR="00AB634A" w:rsidRPr="00AB634A" w:rsidRDefault="00AB634A" w:rsidP="00AB634A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 xml:space="preserve">Education (ref. = high level of </w:t>
            </w:r>
            <w:proofErr w:type="spellStart"/>
            <w:r w:rsidRPr="00AB634A">
              <w:rPr>
                <w:sz w:val="20"/>
                <w:szCs w:val="20"/>
                <w:lang w:val="en-US"/>
              </w:rPr>
              <w:t>edu</w:t>
            </w:r>
            <w:proofErr w:type="spellEnd"/>
            <w:r w:rsidRPr="00AB634A">
              <w:rPr>
                <w:sz w:val="20"/>
                <w:szCs w:val="20"/>
                <w:lang w:val="en-US"/>
              </w:rPr>
              <w:t>.)</w:t>
            </w:r>
          </w:p>
          <w:p w:rsidR="00AB634A" w:rsidRPr="00AB634A" w:rsidRDefault="00AB634A" w:rsidP="00AB634A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Political orientation (ref. = left)</w:t>
            </w:r>
          </w:p>
          <w:p w:rsidR="00AB634A" w:rsidRPr="00AB634A" w:rsidRDefault="00AB634A" w:rsidP="00AB634A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Talking with friends (ref. = occ. or never)</w:t>
            </w:r>
          </w:p>
        </w:tc>
        <w:tc>
          <w:tcPr>
            <w:tcW w:w="1361" w:type="dxa"/>
          </w:tcPr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.503* (.168)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.354* (.173)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.420 (.246)</w:t>
            </w:r>
          </w:p>
        </w:tc>
        <w:tc>
          <w:tcPr>
            <w:tcW w:w="1361" w:type="dxa"/>
          </w:tcPr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.565 (.471)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.356* (.174)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.422 (.247)</w:t>
            </w:r>
          </w:p>
        </w:tc>
        <w:tc>
          <w:tcPr>
            <w:tcW w:w="1361" w:type="dxa"/>
          </w:tcPr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.518* (.170)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.358 (.482)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.470 (.250)</w:t>
            </w:r>
          </w:p>
        </w:tc>
        <w:tc>
          <w:tcPr>
            <w:tcW w:w="1361" w:type="dxa"/>
            <w:gridSpan w:val="3"/>
          </w:tcPr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.492* (.170)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.353* (.176)</w:t>
            </w:r>
          </w:p>
          <w:p w:rsidR="00AB634A" w:rsidRPr="00AB634A" w:rsidRDefault="00AB634A" w:rsidP="00AB634A">
            <w:pPr>
              <w:spacing w:after="0"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1.227 (.726)</w:t>
            </w:r>
          </w:p>
        </w:tc>
      </w:tr>
      <w:tr w:rsidR="00AB634A" w:rsidRPr="00AB634A" w:rsidTr="00605DDE">
        <w:tc>
          <w:tcPr>
            <w:tcW w:w="3855" w:type="dxa"/>
          </w:tcPr>
          <w:p w:rsidR="00AB634A" w:rsidRPr="00AB634A" w:rsidRDefault="00AB634A" w:rsidP="00AB634A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B634A">
              <w:rPr>
                <w:i/>
                <w:sz w:val="20"/>
                <w:szCs w:val="20"/>
                <w:lang w:val="en-US"/>
              </w:rPr>
              <w:t>Control variables</w:t>
            </w:r>
          </w:p>
        </w:tc>
        <w:tc>
          <w:tcPr>
            <w:tcW w:w="1361" w:type="dxa"/>
          </w:tcPr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</w:tcPr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</w:tcPr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gridSpan w:val="3"/>
          </w:tcPr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B634A" w:rsidRPr="00AB634A" w:rsidTr="00605DDE">
        <w:tc>
          <w:tcPr>
            <w:tcW w:w="3855" w:type="dxa"/>
          </w:tcPr>
          <w:p w:rsidR="00AB634A" w:rsidRPr="00AB634A" w:rsidRDefault="00AB634A" w:rsidP="00AB634A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Age (ref. = 18-54)</w:t>
            </w:r>
          </w:p>
          <w:p w:rsidR="00AB634A" w:rsidRPr="00AB634A" w:rsidRDefault="00AB634A" w:rsidP="00AB634A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Sex (ref. = female)</w:t>
            </w:r>
          </w:p>
          <w:p w:rsidR="00AB634A" w:rsidRPr="00AB634A" w:rsidRDefault="00AB634A" w:rsidP="00AB634A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Region (ref. = western states)</w:t>
            </w:r>
          </w:p>
        </w:tc>
        <w:tc>
          <w:tcPr>
            <w:tcW w:w="1361" w:type="dxa"/>
          </w:tcPr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.170 (.164)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.100 (.165)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.086 (.212)</w:t>
            </w:r>
          </w:p>
        </w:tc>
        <w:tc>
          <w:tcPr>
            <w:tcW w:w="1361" w:type="dxa"/>
          </w:tcPr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.168 (.165)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.109 (.165)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.096 (.213)</w:t>
            </w:r>
          </w:p>
        </w:tc>
        <w:tc>
          <w:tcPr>
            <w:tcW w:w="1361" w:type="dxa"/>
          </w:tcPr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.191 (.166)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.088 (.166)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.101 (.214)</w:t>
            </w:r>
          </w:p>
        </w:tc>
        <w:tc>
          <w:tcPr>
            <w:tcW w:w="1361" w:type="dxa"/>
            <w:gridSpan w:val="3"/>
          </w:tcPr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.189 (.167)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.064 (.166)</w:t>
            </w:r>
          </w:p>
          <w:p w:rsidR="00AB634A" w:rsidRPr="00AB634A" w:rsidRDefault="00AB634A" w:rsidP="00AB634A">
            <w:pPr>
              <w:spacing w:after="0"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.085 (.214)</w:t>
            </w:r>
          </w:p>
        </w:tc>
      </w:tr>
      <w:tr w:rsidR="00AB634A" w:rsidRPr="00AB634A" w:rsidTr="00605DDE">
        <w:tc>
          <w:tcPr>
            <w:tcW w:w="3855" w:type="dxa"/>
          </w:tcPr>
          <w:p w:rsidR="00AB634A" w:rsidRPr="00AB634A" w:rsidRDefault="00AB634A" w:rsidP="00AB634A">
            <w:pPr>
              <w:spacing w:after="0" w:line="240" w:lineRule="auto"/>
              <w:ind w:right="-251"/>
              <w:rPr>
                <w:i/>
                <w:sz w:val="20"/>
                <w:szCs w:val="20"/>
                <w:lang w:val="en-US"/>
              </w:rPr>
            </w:pPr>
            <w:r w:rsidRPr="00AB634A">
              <w:rPr>
                <w:i/>
                <w:sz w:val="20"/>
                <w:szCs w:val="20"/>
                <w:lang w:val="en-US"/>
              </w:rPr>
              <w:t>Date (ref. = 27.08.-30.08.10)</w:t>
            </w:r>
          </w:p>
        </w:tc>
        <w:tc>
          <w:tcPr>
            <w:tcW w:w="1361" w:type="dxa"/>
          </w:tcPr>
          <w:p w:rsidR="00AB634A" w:rsidRPr="00AB634A" w:rsidRDefault="00AB634A" w:rsidP="00AB634A">
            <w:pPr>
              <w:spacing w:after="0" w:line="240" w:lineRule="auto"/>
              <w:ind w:left="43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</w:tcPr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</w:tcPr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gridSpan w:val="3"/>
          </w:tcPr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B634A" w:rsidRPr="00AB634A" w:rsidTr="00605DDE">
        <w:tc>
          <w:tcPr>
            <w:tcW w:w="3855" w:type="dxa"/>
          </w:tcPr>
          <w:p w:rsidR="00AB634A" w:rsidRPr="00AB634A" w:rsidRDefault="00AB634A" w:rsidP="00AB634A">
            <w:pPr>
              <w:spacing w:after="0" w:line="240" w:lineRule="auto"/>
              <w:ind w:left="284"/>
              <w:rPr>
                <w:sz w:val="20"/>
                <w:szCs w:val="20"/>
              </w:rPr>
            </w:pPr>
            <w:r w:rsidRPr="00AB634A">
              <w:rPr>
                <w:sz w:val="20"/>
                <w:szCs w:val="20"/>
              </w:rPr>
              <w:t>Wave 1: 31.08.-02.09.10</w:t>
            </w:r>
          </w:p>
          <w:p w:rsidR="00AB634A" w:rsidRPr="00AB634A" w:rsidRDefault="00AB634A" w:rsidP="00AB634A">
            <w:pPr>
              <w:spacing w:after="0" w:line="240" w:lineRule="auto"/>
              <w:ind w:left="993"/>
              <w:rPr>
                <w:sz w:val="20"/>
                <w:szCs w:val="20"/>
              </w:rPr>
            </w:pPr>
            <w:r w:rsidRPr="00AB634A">
              <w:rPr>
                <w:sz w:val="20"/>
                <w:szCs w:val="20"/>
              </w:rPr>
              <w:t>03.09.-06.09.10</w:t>
            </w:r>
          </w:p>
          <w:p w:rsidR="00AB634A" w:rsidRPr="00AB634A" w:rsidRDefault="00AB634A" w:rsidP="00AB634A">
            <w:pPr>
              <w:spacing w:after="0" w:line="240" w:lineRule="auto"/>
              <w:ind w:left="993"/>
              <w:rPr>
                <w:sz w:val="20"/>
                <w:szCs w:val="20"/>
              </w:rPr>
            </w:pPr>
            <w:r w:rsidRPr="00AB634A">
              <w:rPr>
                <w:sz w:val="20"/>
                <w:szCs w:val="20"/>
              </w:rPr>
              <w:t>07.09.-10.09.10</w:t>
            </w:r>
          </w:p>
          <w:p w:rsidR="00AB634A" w:rsidRPr="00AB634A" w:rsidRDefault="00AB634A" w:rsidP="00AB634A">
            <w:pPr>
              <w:spacing w:after="0" w:line="240" w:lineRule="auto"/>
              <w:ind w:left="284"/>
              <w:rPr>
                <w:sz w:val="20"/>
                <w:szCs w:val="20"/>
              </w:rPr>
            </w:pPr>
            <w:r w:rsidRPr="00AB634A">
              <w:rPr>
                <w:sz w:val="20"/>
                <w:szCs w:val="20"/>
              </w:rPr>
              <w:t>Wave 2: 09.11.-11.11.10</w:t>
            </w:r>
          </w:p>
          <w:p w:rsidR="00AB634A" w:rsidRPr="00AB634A" w:rsidRDefault="00AB634A" w:rsidP="00AB634A">
            <w:pPr>
              <w:spacing w:after="0" w:line="240" w:lineRule="auto"/>
              <w:ind w:left="993"/>
              <w:rPr>
                <w:sz w:val="20"/>
                <w:szCs w:val="20"/>
              </w:rPr>
            </w:pPr>
            <w:r w:rsidRPr="00AB634A">
              <w:rPr>
                <w:sz w:val="20"/>
                <w:szCs w:val="20"/>
              </w:rPr>
              <w:t>12.11.-15.11.10</w:t>
            </w:r>
          </w:p>
          <w:p w:rsidR="00AB634A" w:rsidRPr="00AB634A" w:rsidRDefault="00AB634A" w:rsidP="00AB634A">
            <w:pPr>
              <w:spacing w:after="0" w:line="240" w:lineRule="auto"/>
              <w:ind w:left="993"/>
              <w:rPr>
                <w:sz w:val="20"/>
                <w:szCs w:val="20"/>
              </w:rPr>
            </w:pPr>
            <w:r w:rsidRPr="00AB634A">
              <w:rPr>
                <w:sz w:val="20"/>
                <w:szCs w:val="20"/>
              </w:rPr>
              <w:t>16.11.-19.11.10</w:t>
            </w:r>
          </w:p>
          <w:p w:rsidR="00AB634A" w:rsidRPr="00AB634A" w:rsidRDefault="00AB634A" w:rsidP="00AB634A">
            <w:pPr>
              <w:spacing w:after="0" w:line="240" w:lineRule="auto"/>
              <w:ind w:left="993" w:right="-251"/>
              <w:rPr>
                <w:i/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</w:rPr>
              <w:t>20.11.-24.11.10</w:t>
            </w:r>
          </w:p>
        </w:tc>
        <w:tc>
          <w:tcPr>
            <w:tcW w:w="1361" w:type="dxa"/>
          </w:tcPr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.253 (.315)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.174 (.315)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-.686 (.369)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.496 (.327)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.083 (.335)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-.169 (.339)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.268 (.310)</w:t>
            </w:r>
          </w:p>
        </w:tc>
        <w:tc>
          <w:tcPr>
            <w:tcW w:w="1361" w:type="dxa"/>
          </w:tcPr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.359 (.461)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.189 (.488)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-.477 (.602)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.473 (.468)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-.095 (.519)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-.016 (.518)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.329 (.466)</w:t>
            </w:r>
          </w:p>
        </w:tc>
        <w:tc>
          <w:tcPr>
            <w:tcW w:w="1361" w:type="dxa"/>
          </w:tcPr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.606 (.526)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-.082 (.526)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-.950 (.612)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-.162 (.597)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-.017 (.602)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.285 (.521)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.491 (.502)</w:t>
            </w:r>
          </w:p>
        </w:tc>
        <w:tc>
          <w:tcPr>
            <w:tcW w:w="1361" w:type="dxa"/>
            <w:gridSpan w:val="3"/>
          </w:tcPr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.211 (.348)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.393 (.337)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-.619 (.405)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.684* (.345)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.145 (.359)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.004 (.362)</w:t>
            </w:r>
          </w:p>
          <w:p w:rsidR="00AB634A" w:rsidRPr="00AB634A" w:rsidRDefault="00AB634A" w:rsidP="00AB634A">
            <w:pPr>
              <w:spacing w:after="0"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.347 (.337)</w:t>
            </w:r>
          </w:p>
        </w:tc>
      </w:tr>
      <w:tr w:rsidR="00AB634A" w:rsidRPr="00AB634A" w:rsidTr="00605DDE">
        <w:tc>
          <w:tcPr>
            <w:tcW w:w="3855" w:type="dxa"/>
          </w:tcPr>
          <w:p w:rsidR="00AB634A" w:rsidRPr="00AB634A" w:rsidRDefault="00AB634A" w:rsidP="00AB634A">
            <w:pPr>
              <w:spacing w:after="0" w:line="240" w:lineRule="auto"/>
              <w:ind w:right="-251"/>
              <w:rPr>
                <w:sz w:val="20"/>
                <w:szCs w:val="20"/>
                <w:lang w:val="en-US"/>
              </w:rPr>
            </w:pPr>
            <w:r w:rsidRPr="00AB634A">
              <w:rPr>
                <w:i/>
                <w:sz w:val="20"/>
                <w:szCs w:val="20"/>
                <w:lang w:val="en-US"/>
              </w:rPr>
              <w:t>Interactions</w:t>
            </w:r>
            <w:r w:rsidRPr="00AB634A">
              <w:rPr>
                <w:sz w:val="20"/>
                <w:szCs w:val="20"/>
                <w:lang w:val="en-US"/>
              </w:rPr>
              <w:t xml:space="preserve"> (ref. = 27.08.-30.08.10 × var.)</w:t>
            </w:r>
          </w:p>
        </w:tc>
        <w:tc>
          <w:tcPr>
            <w:tcW w:w="1361" w:type="dxa"/>
          </w:tcPr>
          <w:p w:rsidR="00AB634A" w:rsidRPr="00AB634A" w:rsidRDefault="00AB634A" w:rsidP="00AB634A">
            <w:pPr>
              <w:spacing w:after="0" w:line="240" w:lineRule="auto"/>
              <w:ind w:left="43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</w:tcPr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</w:tcPr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gridSpan w:val="3"/>
          </w:tcPr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B634A" w:rsidRPr="00AB634A" w:rsidTr="00605DDE">
        <w:tc>
          <w:tcPr>
            <w:tcW w:w="3855" w:type="dxa"/>
          </w:tcPr>
          <w:p w:rsidR="00AB634A" w:rsidRPr="00AB634A" w:rsidRDefault="00AB634A" w:rsidP="00AB634A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31.08.-02.09.10 × Education</w:t>
            </w:r>
          </w:p>
          <w:p w:rsidR="00AB634A" w:rsidRPr="00AB634A" w:rsidRDefault="00AB634A" w:rsidP="00AB634A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03.09.-06.09.10 × Education</w:t>
            </w:r>
          </w:p>
          <w:p w:rsidR="00AB634A" w:rsidRPr="00AB634A" w:rsidRDefault="00AB634A" w:rsidP="00AB634A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07.09.-10.09.10 × Education</w:t>
            </w:r>
          </w:p>
          <w:p w:rsidR="00AB634A" w:rsidRPr="00AB634A" w:rsidRDefault="00AB634A" w:rsidP="00AB634A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09.11.-11.11.10 × Education</w:t>
            </w:r>
          </w:p>
          <w:p w:rsidR="00AB634A" w:rsidRPr="00AB634A" w:rsidRDefault="00AB634A" w:rsidP="00AB634A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12.11.-15.11.10 × Education</w:t>
            </w:r>
          </w:p>
          <w:p w:rsidR="00AB634A" w:rsidRPr="00AB634A" w:rsidRDefault="00AB634A" w:rsidP="00AB634A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16.11.-19.11.10 × Education</w:t>
            </w:r>
          </w:p>
          <w:p w:rsidR="00AB634A" w:rsidRPr="00AB634A" w:rsidRDefault="00AB634A" w:rsidP="00AB634A">
            <w:pPr>
              <w:spacing w:after="0" w:line="360" w:lineRule="auto"/>
              <w:ind w:left="284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20.11.-24.11.10 × Education</w:t>
            </w:r>
          </w:p>
        </w:tc>
        <w:tc>
          <w:tcPr>
            <w:tcW w:w="1361" w:type="dxa"/>
          </w:tcPr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</w:tcPr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-.212 (.633)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-.026 (.639)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-.321 (.761)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.076 (.663)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.319 (.683)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-.263 (.148)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-.115 (.625)</w:t>
            </w:r>
          </w:p>
        </w:tc>
        <w:tc>
          <w:tcPr>
            <w:tcW w:w="1361" w:type="dxa"/>
          </w:tcPr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gridSpan w:val="3"/>
          </w:tcPr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B634A" w:rsidRPr="00AB634A" w:rsidTr="00605DDE">
        <w:tc>
          <w:tcPr>
            <w:tcW w:w="3855" w:type="dxa"/>
          </w:tcPr>
          <w:p w:rsidR="00AB634A" w:rsidRPr="00AB634A" w:rsidRDefault="00AB634A" w:rsidP="00AB634A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31.08.-02.09.10 × Political orientation</w:t>
            </w:r>
          </w:p>
          <w:p w:rsidR="00AB634A" w:rsidRPr="00AB634A" w:rsidRDefault="00AB634A" w:rsidP="00AB634A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03.09.-06.09.10 × Political orientation</w:t>
            </w:r>
          </w:p>
          <w:p w:rsidR="00AB634A" w:rsidRPr="00AB634A" w:rsidRDefault="00AB634A" w:rsidP="00AB634A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07.09.-10.09.10 × Political orientation</w:t>
            </w:r>
          </w:p>
          <w:p w:rsidR="00AB634A" w:rsidRPr="00AB634A" w:rsidRDefault="00AB634A" w:rsidP="00AB634A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09.11.-11.11.10 × Political orientation</w:t>
            </w:r>
          </w:p>
          <w:p w:rsidR="00AB634A" w:rsidRPr="00AB634A" w:rsidRDefault="00AB634A" w:rsidP="00AB634A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12.11.-15.11.10 × Political orientation</w:t>
            </w:r>
          </w:p>
          <w:p w:rsidR="00AB634A" w:rsidRPr="00AB634A" w:rsidRDefault="00AB634A" w:rsidP="00AB634A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16.11.-19.11.10 × Political orientation</w:t>
            </w:r>
          </w:p>
          <w:p w:rsidR="00AB634A" w:rsidRPr="00AB634A" w:rsidRDefault="00AB634A" w:rsidP="00AB634A">
            <w:pPr>
              <w:spacing w:after="0" w:line="360" w:lineRule="auto"/>
              <w:ind w:left="284"/>
              <w:rPr>
                <w:sz w:val="20"/>
                <w:szCs w:val="20"/>
              </w:rPr>
            </w:pPr>
            <w:r w:rsidRPr="00AB634A">
              <w:rPr>
                <w:sz w:val="20"/>
                <w:szCs w:val="20"/>
              </w:rPr>
              <w:t xml:space="preserve">20.11.-24.11.10 × </w:t>
            </w:r>
            <w:r w:rsidRPr="00AB634A">
              <w:rPr>
                <w:sz w:val="20"/>
                <w:szCs w:val="20"/>
                <w:lang w:val="en-US"/>
              </w:rPr>
              <w:t>Political orientation</w:t>
            </w:r>
          </w:p>
        </w:tc>
        <w:tc>
          <w:tcPr>
            <w:tcW w:w="1361" w:type="dxa"/>
          </w:tcPr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634A">
              <w:rPr>
                <w:sz w:val="20"/>
                <w:szCs w:val="20"/>
              </w:rPr>
              <w:t>-.522</w:t>
            </w:r>
            <w:r w:rsidRPr="00AB634A">
              <w:rPr>
                <w:sz w:val="20"/>
                <w:szCs w:val="20"/>
                <w:lang w:val="en-US"/>
              </w:rPr>
              <w:t xml:space="preserve"> (.656)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634A">
              <w:rPr>
                <w:sz w:val="20"/>
                <w:szCs w:val="20"/>
              </w:rPr>
              <w:t>.408</w:t>
            </w:r>
            <w:r w:rsidRPr="00AB634A">
              <w:rPr>
                <w:sz w:val="20"/>
                <w:szCs w:val="20"/>
                <w:lang w:val="en-US"/>
              </w:rPr>
              <w:t xml:space="preserve"> (.659)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634A">
              <w:rPr>
                <w:sz w:val="20"/>
                <w:szCs w:val="20"/>
              </w:rPr>
              <w:t>.429</w:t>
            </w:r>
            <w:r w:rsidRPr="00AB634A">
              <w:rPr>
                <w:sz w:val="20"/>
                <w:szCs w:val="20"/>
                <w:lang w:val="en-US"/>
              </w:rPr>
              <w:t xml:space="preserve"> (.769)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634A">
              <w:rPr>
                <w:sz w:val="20"/>
                <w:szCs w:val="20"/>
              </w:rPr>
              <w:t>.954</w:t>
            </w:r>
            <w:r w:rsidRPr="00AB634A">
              <w:rPr>
                <w:sz w:val="20"/>
                <w:szCs w:val="20"/>
                <w:lang w:val="en-US"/>
              </w:rPr>
              <w:t xml:space="preserve"> (.720)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634A">
              <w:rPr>
                <w:sz w:val="20"/>
                <w:szCs w:val="20"/>
              </w:rPr>
              <w:t>.135</w:t>
            </w:r>
            <w:r w:rsidRPr="00AB634A">
              <w:rPr>
                <w:sz w:val="20"/>
                <w:szCs w:val="20"/>
                <w:lang w:val="en-US"/>
              </w:rPr>
              <w:t xml:space="preserve"> (.728)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634A">
              <w:rPr>
                <w:sz w:val="20"/>
                <w:szCs w:val="20"/>
              </w:rPr>
              <w:t>-.802</w:t>
            </w:r>
            <w:r w:rsidRPr="00AB634A">
              <w:rPr>
                <w:sz w:val="20"/>
                <w:szCs w:val="20"/>
                <w:lang w:val="en-US"/>
              </w:rPr>
              <w:t xml:space="preserve"> (.690)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634A">
              <w:rPr>
                <w:sz w:val="20"/>
                <w:szCs w:val="20"/>
              </w:rPr>
              <w:t>-.367</w:t>
            </w:r>
            <w:r w:rsidRPr="00AB634A">
              <w:rPr>
                <w:sz w:val="20"/>
                <w:szCs w:val="20"/>
                <w:lang w:val="en-US"/>
              </w:rPr>
              <w:t xml:space="preserve"> (.639)</w:t>
            </w:r>
          </w:p>
        </w:tc>
        <w:tc>
          <w:tcPr>
            <w:tcW w:w="1361" w:type="dxa"/>
            <w:gridSpan w:val="3"/>
          </w:tcPr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B634A" w:rsidRPr="00AB634A" w:rsidTr="00605DDE">
        <w:tc>
          <w:tcPr>
            <w:tcW w:w="3855" w:type="dxa"/>
          </w:tcPr>
          <w:p w:rsidR="00AB634A" w:rsidRPr="00AB634A" w:rsidRDefault="00AB634A" w:rsidP="00AB634A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31.08.-02.09.10 × Talking with friends</w:t>
            </w:r>
          </w:p>
          <w:p w:rsidR="00AB634A" w:rsidRPr="00AB634A" w:rsidRDefault="00AB634A" w:rsidP="00AB634A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03.09.-06.09.10 × Talking with friends</w:t>
            </w:r>
          </w:p>
          <w:p w:rsidR="00AB634A" w:rsidRPr="00AB634A" w:rsidRDefault="00AB634A" w:rsidP="00AB634A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07.09.-10.09.10 × Talking with friends</w:t>
            </w:r>
          </w:p>
          <w:p w:rsidR="00AB634A" w:rsidRPr="00AB634A" w:rsidRDefault="00AB634A" w:rsidP="00AB634A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09.11.-11.11.10 × Talking with friends</w:t>
            </w:r>
          </w:p>
          <w:p w:rsidR="00AB634A" w:rsidRPr="00AB634A" w:rsidRDefault="00AB634A" w:rsidP="00AB634A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12.11.-15.11.10 × Talking with friends</w:t>
            </w:r>
          </w:p>
          <w:p w:rsidR="00AB634A" w:rsidRPr="00AB634A" w:rsidRDefault="00AB634A" w:rsidP="00AB634A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16.11.-19.11.10 × Talking with friends</w:t>
            </w:r>
          </w:p>
          <w:p w:rsidR="00AB634A" w:rsidRPr="00AB634A" w:rsidRDefault="00AB634A" w:rsidP="00AB634A">
            <w:pPr>
              <w:spacing w:after="0" w:line="360" w:lineRule="auto"/>
              <w:ind w:left="284"/>
              <w:rPr>
                <w:sz w:val="20"/>
                <w:szCs w:val="20"/>
              </w:rPr>
            </w:pPr>
            <w:r w:rsidRPr="00AB634A">
              <w:rPr>
                <w:sz w:val="20"/>
                <w:szCs w:val="20"/>
              </w:rPr>
              <w:t xml:space="preserve">20.11.-24.11.10 × </w:t>
            </w:r>
            <w:proofErr w:type="spellStart"/>
            <w:r w:rsidRPr="00AB634A">
              <w:rPr>
                <w:sz w:val="20"/>
                <w:szCs w:val="20"/>
              </w:rPr>
              <w:t>Talking</w:t>
            </w:r>
            <w:proofErr w:type="spellEnd"/>
            <w:r w:rsidRPr="00AB634A">
              <w:rPr>
                <w:sz w:val="20"/>
                <w:szCs w:val="20"/>
              </w:rPr>
              <w:t xml:space="preserve"> </w:t>
            </w:r>
            <w:proofErr w:type="spellStart"/>
            <w:r w:rsidRPr="00AB634A">
              <w:rPr>
                <w:sz w:val="20"/>
                <w:szCs w:val="20"/>
              </w:rPr>
              <w:t>with</w:t>
            </w:r>
            <w:proofErr w:type="spellEnd"/>
            <w:r w:rsidRPr="00AB634A">
              <w:rPr>
                <w:sz w:val="20"/>
                <w:szCs w:val="20"/>
              </w:rPr>
              <w:t xml:space="preserve"> </w:t>
            </w:r>
            <w:proofErr w:type="spellStart"/>
            <w:r w:rsidRPr="00AB634A">
              <w:rPr>
                <w:sz w:val="20"/>
                <w:szCs w:val="20"/>
              </w:rPr>
              <w:t>friends</w:t>
            </w:r>
            <w:proofErr w:type="spellEnd"/>
          </w:p>
        </w:tc>
        <w:tc>
          <w:tcPr>
            <w:tcW w:w="1361" w:type="dxa"/>
          </w:tcPr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-.003 (.920)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-1.813 (1.008)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-.628 (1.038)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-2.302 (1.337)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-.480 (1.093)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-1.494 (1.111)</w:t>
            </w:r>
          </w:p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B634A">
              <w:rPr>
                <w:sz w:val="20"/>
                <w:szCs w:val="20"/>
                <w:lang w:val="en-US"/>
              </w:rPr>
              <w:t>-.677 (0.949)</w:t>
            </w:r>
          </w:p>
        </w:tc>
      </w:tr>
      <w:tr w:rsidR="00AB634A" w:rsidRPr="00AB634A" w:rsidTr="00605DDE">
        <w:tc>
          <w:tcPr>
            <w:tcW w:w="3855" w:type="dxa"/>
          </w:tcPr>
          <w:p w:rsidR="00AB634A" w:rsidRPr="00AB634A" w:rsidRDefault="00AB634A" w:rsidP="00AB634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AB634A">
              <w:rPr>
                <w:i/>
                <w:sz w:val="20"/>
                <w:szCs w:val="20"/>
              </w:rPr>
              <w:t>Constant</w:t>
            </w:r>
          </w:p>
        </w:tc>
        <w:tc>
          <w:tcPr>
            <w:tcW w:w="1361" w:type="dxa"/>
          </w:tcPr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634A">
              <w:rPr>
                <w:sz w:val="20"/>
                <w:szCs w:val="20"/>
              </w:rPr>
              <w:t>-1.681*</w:t>
            </w:r>
            <w:r w:rsidRPr="00AB634A">
              <w:rPr>
                <w:sz w:val="20"/>
                <w:szCs w:val="20"/>
                <w:lang w:val="en-US"/>
              </w:rPr>
              <w:t xml:space="preserve"> (.292)</w:t>
            </w:r>
          </w:p>
        </w:tc>
        <w:tc>
          <w:tcPr>
            <w:tcW w:w="1361" w:type="dxa"/>
          </w:tcPr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634A">
              <w:rPr>
                <w:sz w:val="20"/>
                <w:szCs w:val="20"/>
              </w:rPr>
              <w:t>-1.723*</w:t>
            </w:r>
            <w:r w:rsidRPr="00AB634A">
              <w:rPr>
                <w:sz w:val="20"/>
                <w:szCs w:val="20"/>
                <w:lang w:val="en-US"/>
              </w:rPr>
              <w:t xml:space="preserve"> (.387)</w:t>
            </w:r>
          </w:p>
        </w:tc>
        <w:tc>
          <w:tcPr>
            <w:tcW w:w="1361" w:type="dxa"/>
          </w:tcPr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634A">
              <w:rPr>
                <w:sz w:val="20"/>
                <w:szCs w:val="20"/>
              </w:rPr>
              <w:t>-1.703*</w:t>
            </w:r>
            <w:r w:rsidRPr="00AB634A">
              <w:rPr>
                <w:sz w:val="20"/>
                <w:szCs w:val="20"/>
                <w:lang w:val="en-US"/>
              </w:rPr>
              <w:t xml:space="preserve"> (.413)</w:t>
            </w:r>
          </w:p>
        </w:tc>
        <w:tc>
          <w:tcPr>
            <w:tcW w:w="1361" w:type="dxa"/>
            <w:gridSpan w:val="3"/>
          </w:tcPr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634A">
              <w:rPr>
                <w:sz w:val="20"/>
                <w:szCs w:val="20"/>
              </w:rPr>
              <w:t>-1.761*</w:t>
            </w:r>
            <w:r w:rsidRPr="00AB634A">
              <w:rPr>
                <w:sz w:val="20"/>
                <w:szCs w:val="20"/>
                <w:lang w:val="en-US"/>
              </w:rPr>
              <w:t xml:space="preserve"> (.306)</w:t>
            </w:r>
          </w:p>
        </w:tc>
      </w:tr>
      <w:tr w:rsidR="00AB634A" w:rsidRPr="00AB634A" w:rsidTr="00605DDE">
        <w:tc>
          <w:tcPr>
            <w:tcW w:w="3855" w:type="dxa"/>
          </w:tcPr>
          <w:p w:rsidR="00AB634A" w:rsidRPr="00AB634A" w:rsidRDefault="00AB634A" w:rsidP="00AB634A">
            <w:pPr>
              <w:spacing w:after="0" w:line="240" w:lineRule="auto"/>
              <w:rPr>
                <w:i/>
                <w:sz w:val="20"/>
                <w:szCs w:val="20"/>
              </w:rPr>
            </w:pPr>
            <w:proofErr w:type="spellStart"/>
            <w:r w:rsidRPr="00AB634A">
              <w:rPr>
                <w:i/>
                <w:sz w:val="20"/>
                <w:szCs w:val="20"/>
              </w:rPr>
              <w:t>Nagelkerke</w:t>
            </w:r>
            <w:proofErr w:type="spellEnd"/>
            <w:r w:rsidRPr="00AB634A">
              <w:rPr>
                <w:i/>
                <w:sz w:val="20"/>
                <w:szCs w:val="20"/>
              </w:rPr>
              <w:t xml:space="preserve"> R²</w:t>
            </w:r>
          </w:p>
        </w:tc>
        <w:tc>
          <w:tcPr>
            <w:tcW w:w="1361" w:type="dxa"/>
          </w:tcPr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634A">
              <w:rPr>
                <w:sz w:val="20"/>
                <w:szCs w:val="20"/>
              </w:rPr>
              <w:t>.062</w:t>
            </w:r>
          </w:p>
        </w:tc>
        <w:tc>
          <w:tcPr>
            <w:tcW w:w="1361" w:type="dxa"/>
          </w:tcPr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634A">
              <w:rPr>
                <w:sz w:val="20"/>
                <w:szCs w:val="20"/>
              </w:rPr>
              <w:t>.064</w:t>
            </w:r>
          </w:p>
        </w:tc>
        <w:tc>
          <w:tcPr>
            <w:tcW w:w="1361" w:type="dxa"/>
          </w:tcPr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634A">
              <w:rPr>
                <w:sz w:val="20"/>
                <w:szCs w:val="20"/>
              </w:rPr>
              <w:t>.079</w:t>
            </w:r>
          </w:p>
        </w:tc>
        <w:tc>
          <w:tcPr>
            <w:tcW w:w="1361" w:type="dxa"/>
            <w:gridSpan w:val="3"/>
          </w:tcPr>
          <w:p w:rsidR="00AB634A" w:rsidRPr="00AB634A" w:rsidRDefault="00AB634A" w:rsidP="00AB63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634A">
              <w:rPr>
                <w:sz w:val="20"/>
                <w:szCs w:val="20"/>
              </w:rPr>
              <w:t>.077</w:t>
            </w:r>
          </w:p>
        </w:tc>
      </w:tr>
      <w:tr w:rsidR="00AB634A" w:rsidRPr="00914741" w:rsidTr="00605DDE">
        <w:trPr>
          <w:gridAfter w:val="2"/>
          <w:wAfter w:w="1111" w:type="dxa"/>
        </w:trPr>
        <w:tc>
          <w:tcPr>
            <w:tcW w:w="8188" w:type="dxa"/>
            <w:gridSpan w:val="5"/>
          </w:tcPr>
          <w:p w:rsidR="00AB634A" w:rsidRPr="00AB634A" w:rsidRDefault="00AB634A" w:rsidP="00AB634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 w:rsidRPr="00AB634A">
              <w:rPr>
                <w:i/>
                <w:sz w:val="16"/>
                <w:szCs w:val="16"/>
                <w:lang w:val="en-US"/>
              </w:rPr>
              <w:t>Note: * p &lt; .05, SE in parentheses.</w:t>
            </w:r>
          </w:p>
          <w:p w:rsidR="00AB634A" w:rsidRPr="00AB634A" w:rsidRDefault="00AB634A" w:rsidP="00AB634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B634A">
              <w:rPr>
                <w:i/>
                <w:sz w:val="16"/>
                <w:szCs w:val="16"/>
                <w:lang w:val="en-US"/>
              </w:rPr>
              <w:t>Source</w:t>
            </w:r>
            <w:r w:rsidRPr="00AB634A">
              <w:rPr>
                <w:sz w:val="16"/>
                <w:szCs w:val="16"/>
                <w:lang w:val="en-US"/>
              </w:rPr>
              <w:t xml:space="preserve">: </w:t>
            </w:r>
            <w:r w:rsidRPr="00AB634A">
              <w:rPr>
                <w:i/>
                <w:sz w:val="16"/>
                <w:szCs w:val="16"/>
                <w:lang w:val="en-US"/>
              </w:rPr>
              <w:t xml:space="preserve">Transatlantic Trends: Immigration </w:t>
            </w:r>
            <w:r w:rsidRPr="00AB634A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AB634A">
              <w:rPr>
                <w:sz w:val="16"/>
                <w:szCs w:val="16"/>
                <w:lang w:val="en-US"/>
              </w:rPr>
              <w:t>TTI</w:t>
            </w:r>
            <w:proofErr w:type="spellEnd"/>
            <w:r w:rsidRPr="00AB634A">
              <w:rPr>
                <w:sz w:val="16"/>
                <w:szCs w:val="16"/>
                <w:lang w:val="en-US"/>
              </w:rPr>
              <w:t>) 2010, own calculation</w:t>
            </w:r>
          </w:p>
        </w:tc>
      </w:tr>
    </w:tbl>
    <w:p w:rsidR="00AB634A" w:rsidRPr="00AB634A" w:rsidRDefault="00AB634A" w:rsidP="00AB63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val="en-US" w:eastAsia="en-US"/>
        </w:rPr>
      </w:pPr>
    </w:p>
    <w:p w:rsidR="00D3087C" w:rsidRDefault="00D3087C" w:rsidP="00D308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val="en-US" w:eastAsia="en-US"/>
        </w:rPr>
      </w:pPr>
    </w:p>
    <w:p w:rsidR="00D3087C" w:rsidRDefault="00D3087C">
      <w:pPr>
        <w:spacing w:after="0" w:line="240" w:lineRule="auto"/>
        <w:rPr>
          <w:rFonts w:ascii="Times New Roman" w:eastAsia="Calibri" w:hAnsi="Times New Roman"/>
          <w:sz w:val="20"/>
          <w:szCs w:val="20"/>
          <w:lang w:val="en-US" w:eastAsia="en-US"/>
        </w:rPr>
      </w:pPr>
      <w:r>
        <w:rPr>
          <w:rFonts w:ascii="Times New Roman" w:eastAsia="Calibri" w:hAnsi="Times New Roman"/>
          <w:sz w:val="20"/>
          <w:szCs w:val="20"/>
          <w:lang w:val="en-US" w:eastAsia="en-US"/>
        </w:rPr>
        <w:br w:type="page"/>
      </w:r>
    </w:p>
    <w:tbl>
      <w:tblPr>
        <w:tblStyle w:val="Tabellengitternetz3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855"/>
        <w:gridCol w:w="1361"/>
        <w:gridCol w:w="1361"/>
        <w:gridCol w:w="1361"/>
        <w:gridCol w:w="250"/>
        <w:gridCol w:w="884"/>
        <w:gridCol w:w="227"/>
      </w:tblGrid>
      <w:tr w:rsidR="00D3087C" w:rsidRPr="00D3087C" w:rsidTr="00D3087C">
        <w:trPr>
          <w:gridAfter w:val="1"/>
          <w:wAfter w:w="227" w:type="dxa"/>
        </w:trPr>
        <w:tc>
          <w:tcPr>
            <w:tcW w:w="90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87C" w:rsidRPr="00D3087C" w:rsidRDefault="00D3087C" w:rsidP="00D3087C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D3087C">
              <w:rPr>
                <w:b/>
                <w:sz w:val="20"/>
                <w:szCs w:val="20"/>
                <w:lang w:val="en-US"/>
              </w:rPr>
              <w:lastRenderedPageBreak/>
              <w:t>Table 5A: “How well do you think that Muslim immigrants are integrating into German society?”</w:t>
            </w:r>
            <w:r w:rsidRPr="00D3087C">
              <w:rPr>
                <w:sz w:val="20"/>
                <w:szCs w:val="20"/>
                <w:vertAlign w:val="superscript"/>
                <w:lang w:val="en-US"/>
              </w:rPr>
              <w:t>1</w:t>
            </w:r>
          </w:p>
          <w:p w:rsidR="00D3087C" w:rsidRPr="00D3087C" w:rsidRDefault="00D3087C" w:rsidP="00D3087C">
            <w:pPr>
              <w:spacing w:after="0" w:line="360" w:lineRule="auto"/>
              <w:rPr>
                <w:b/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D3087C">
              <w:rPr>
                <w:sz w:val="20"/>
                <w:szCs w:val="20"/>
                <w:lang w:val="en-US"/>
              </w:rPr>
              <w:t>unstandardized</w:t>
            </w:r>
            <w:proofErr w:type="spellEnd"/>
            <w:r w:rsidRPr="00D3087C">
              <w:rPr>
                <w:sz w:val="20"/>
                <w:szCs w:val="20"/>
                <w:lang w:val="en-US"/>
              </w:rPr>
              <w:t xml:space="preserve"> logistic regression coefficients)</w:t>
            </w:r>
          </w:p>
        </w:tc>
      </w:tr>
      <w:tr w:rsidR="00D3087C" w:rsidRPr="00D3087C" w:rsidTr="00D3087C">
        <w:tc>
          <w:tcPr>
            <w:tcW w:w="3855" w:type="dxa"/>
          </w:tcPr>
          <w:p w:rsidR="00D3087C" w:rsidRPr="00D3087C" w:rsidRDefault="00D3087C" w:rsidP="00D3087C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vAlign w:val="center"/>
          </w:tcPr>
          <w:p w:rsidR="00D3087C" w:rsidRPr="00D3087C" w:rsidRDefault="00D3087C" w:rsidP="00D3087C">
            <w:pPr>
              <w:spacing w:after="0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3087C">
              <w:rPr>
                <w:b/>
                <w:sz w:val="20"/>
                <w:szCs w:val="20"/>
                <w:lang w:val="en-US"/>
              </w:rPr>
              <w:t>Model 1</w:t>
            </w:r>
          </w:p>
        </w:tc>
        <w:tc>
          <w:tcPr>
            <w:tcW w:w="1361" w:type="dxa"/>
            <w:vAlign w:val="center"/>
          </w:tcPr>
          <w:p w:rsidR="00D3087C" w:rsidRPr="00D3087C" w:rsidRDefault="00D3087C" w:rsidP="00D3087C">
            <w:pPr>
              <w:spacing w:after="0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3087C">
              <w:rPr>
                <w:b/>
                <w:sz w:val="20"/>
                <w:szCs w:val="20"/>
                <w:lang w:val="en-US"/>
              </w:rPr>
              <w:t>Model 2</w:t>
            </w:r>
          </w:p>
        </w:tc>
        <w:tc>
          <w:tcPr>
            <w:tcW w:w="1361" w:type="dxa"/>
            <w:vAlign w:val="center"/>
          </w:tcPr>
          <w:p w:rsidR="00D3087C" w:rsidRPr="00D3087C" w:rsidRDefault="00D3087C" w:rsidP="00D3087C">
            <w:pPr>
              <w:spacing w:after="0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3087C">
              <w:rPr>
                <w:b/>
                <w:sz w:val="20"/>
                <w:szCs w:val="20"/>
                <w:lang w:val="en-US"/>
              </w:rPr>
              <w:t>Model 3</w:t>
            </w:r>
          </w:p>
        </w:tc>
        <w:tc>
          <w:tcPr>
            <w:tcW w:w="1361" w:type="dxa"/>
            <w:gridSpan w:val="3"/>
          </w:tcPr>
          <w:p w:rsidR="00D3087C" w:rsidRPr="00D3087C" w:rsidRDefault="00D3087C" w:rsidP="00D3087C">
            <w:pPr>
              <w:spacing w:after="0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3087C">
              <w:rPr>
                <w:b/>
                <w:sz w:val="20"/>
                <w:szCs w:val="20"/>
                <w:lang w:val="en-US"/>
              </w:rPr>
              <w:t>Model 4</w:t>
            </w:r>
          </w:p>
        </w:tc>
      </w:tr>
      <w:tr w:rsidR="00D3087C" w:rsidRPr="00D3087C" w:rsidTr="00D3087C">
        <w:tc>
          <w:tcPr>
            <w:tcW w:w="3855" w:type="dxa"/>
          </w:tcPr>
          <w:p w:rsidR="00D3087C" w:rsidRPr="00D3087C" w:rsidRDefault="00D3087C" w:rsidP="00D3087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3087C">
              <w:rPr>
                <w:i/>
                <w:sz w:val="20"/>
                <w:szCs w:val="20"/>
                <w:lang w:val="en-US"/>
              </w:rPr>
              <w:t>Independent variables</w:t>
            </w: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gridSpan w:val="3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3087C" w:rsidRPr="00D3087C" w:rsidTr="00D3087C">
        <w:tc>
          <w:tcPr>
            <w:tcW w:w="3855" w:type="dxa"/>
          </w:tcPr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 xml:space="preserve">Education (ref. = high level of </w:t>
            </w:r>
            <w:proofErr w:type="spellStart"/>
            <w:r w:rsidRPr="00D3087C">
              <w:rPr>
                <w:sz w:val="20"/>
                <w:szCs w:val="20"/>
                <w:lang w:val="en-US"/>
              </w:rPr>
              <w:t>edu</w:t>
            </w:r>
            <w:proofErr w:type="spellEnd"/>
            <w:r w:rsidRPr="00D3087C">
              <w:rPr>
                <w:sz w:val="20"/>
                <w:szCs w:val="20"/>
                <w:lang w:val="en-US"/>
              </w:rPr>
              <w:t>.)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Political orientation (ref. = left)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Talking with friends (ref. = occ. or never)</w:t>
            </w: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.251 (.183)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.519* (.182)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.274 (.290)</w:t>
            </w: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-.624 (.491)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.544* (.185)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.308 (.294)</w:t>
            </w: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.253 (.185)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.020 (.482)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.264 (.293)</w:t>
            </w:r>
          </w:p>
        </w:tc>
        <w:tc>
          <w:tcPr>
            <w:tcW w:w="1361" w:type="dxa"/>
            <w:gridSpan w:val="3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.247 (.185)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.537* (.184)</w:t>
            </w:r>
          </w:p>
          <w:p w:rsidR="00D3087C" w:rsidRPr="00D3087C" w:rsidRDefault="00D3087C" w:rsidP="00D3087C">
            <w:pPr>
              <w:spacing w:after="0" w:line="36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.335 (1.135)</w:t>
            </w:r>
          </w:p>
        </w:tc>
      </w:tr>
      <w:tr w:rsidR="00D3087C" w:rsidRPr="00D3087C" w:rsidTr="00D3087C">
        <w:tc>
          <w:tcPr>
            <w:tcW w:w="3855" w:type="dxa"/>
          </w:tcPr>
          <w:p w:rsidR="00D3087C" w:rsidRPr="00D3087C" w:rsidRDefault="00D3087C" w:rsidP="00D3087C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D3087C">
              <w:rPr>
                <w:i/>
                <w:sz w:val="20"/>
                <w:szCs w:val="20"/>
                <w:lang w:val="en-US"/>
              </w:rPr>
              <w:t>Control variables</w:t>
            </w: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gridSpan w:val="3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3087C" w:rsidRPr="00D3087C" w:rsidTr="00D3087C">
        <w:tc>
          <w:tcPr>
            <w:tcW w:w="3855" w:type="dxa"/>
          </w:tcPr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Age (ref. = 18-54)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Sex (ref. = female)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Region (ref. = western states)</w:t>
            </w: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.071 (.183)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.466* (.179)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.746* (.265)</w:t>
            </w: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.053 (.185)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.496* (.182)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.791* (.270)</w:t>
            </w: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.032 (.186)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.456* (.181)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.802* (.268)</w:t>
            </w:r>
          </w:p>
        </w:tc>
        <w:tc>
          <w:tcPr>
            <w:tcW w:w="1361" w:type="dxa"/>
            <w:gridSpan w:val="3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.072 (.184)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.457* (.180)</w:t>
            </w:r>
          </w:p>
          <w:p w:rsidR="00D3087C" w:rsidRPr="00D3087C" w:rsidRDefault="00D3087C" w:rsidP="00D3087C">
            <w:pPr>
              <w:spacing w:after="0" w:line="36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.743* (.267)</w:t>
            </w:r>
          </w:p>
        </w:tc>
      </w:tr>
      <w:tr w:rsidR="00D3087C" w:rsidRPr="00D3087C" w:rsidTr="00D3087C">
        <w:tc>
          <w:tcPr>
            <w:tcW w:w="3855" w:type="dxa"/>
          </w:tcPr>
          <w:p w:rsidR="00D3087C" w:rsidRPr="00D3087C" w:rsidRDefault="00D3087C" w:rsidP="00D3087C">
            <w:pPr>
              <w:spacing w:after="0" w:line="240" w:lineRule="auto"/>
              <w:ind w:right="-251"/>
              <w:rPr>
                <w:i/>
                <w:sz w:val="20"/>
                <w:szCs w:val="20"/>
                <w:lang w:val="en-US"/>
              </w:rPr>
            </w:pPr>
            <w:r w:rsidRPr="00D3087C">
              <w:rPr>
                <w:i/>
                <w:sz w:val="20"/>
                <w:szCs w:val="20"/>
                <w:lang w:val="en-US"/>
              </w:rPr>
              <w:t>Date (ref. = 27.08.-30.08.10)</w:t>
            </w: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ind w:left="43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gridSpan w:val="3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3087C" w:rsidRPr="00D3087C" w:rsidTr="00D3087C">
        <w:tc>
          <w:tcPr>
            <w:tcW w:w="3855" w:type="dxa"/>
          </w:tcPr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Wave 1: 31.08.-02.09.10</w:t>
            </w:r>
          </w:p>
          <w:p w:rsidR="00D3087C" w:rsidRPr="00D3087C" w:rsidRDefault="00D3087C" w:rsidP="00D3087C">
            <w:pPr>
              <w:spacing w:after="0" w:line="240" w:lineRule="auto"/>
              <w:ind w:left="993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03.09.-06.09.10</w:t>
            </w:r>
          </w:p>
          <w:p w:rsidR="00D3087C" w:rsidRPr="00D3087C" w:rsidRDefault="00D3087C" w:rsidP="00D3087C">
            <w:pPr>
              <w:spacing w:after="0" w:line="240" w:lineRule="auto"/>
              <w:ind w:left="993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07.09.-10.09.10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Wave 2: 09.11.-11.11.10</w:t>
            </w:r>
          </w:p>
          <w:p w:rsidR="00D3087C" w:rsidRPr="00D3087C" w:rsidRDefault="00D3087C" w:rsidP="00D3087C">
            <w:pPr>
              <w:spacing w:after="0" w:line="240" w:lineRule="auto"/>
              <w:ind w:left="993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12.11.-15.11.10</w:t>
            </w:r>
          </w:p>
          <w:p w:rsidR="00D3087C" w:rsidRPr="00D3087C" w:rsidRDefault="00D3087C" w:rsidP="00D3087C">
            <w:pPr>
              <w:spacing w:after="0" w:line="240" w:lineRule="auto"/>
              <w:ind w:left="993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16.11.-19.11.10</w:t>
            </w:r>
          </w:p>
          <w:p w:rsidR="00D3087C" w:rsidRPr="00D3087C" w:rsidRDefault="00D3087C" w:rsidP="00D3087C">
            <w:pPr>
              <w:spacing w:after="0" w:line="360" w:lineRule="auto"/>
              <w:ind w:left="993" w:right="-251"/>
              <w:rPr>
                <w:i/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</w:rPr>
              <w:t>20.11.-24.11.10</w:t>
            </w: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.155 (.349)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.293 (.356)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.064 (.362)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-.124 (.344)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.161 (.361)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-.385 (.334)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.026 (.343)</w:t>
            </w: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.273 (.523)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-.026 (.519)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-.129 (.539)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-.879* (.447)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-.300 (.495)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-.857 (.468)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-.755 (.468)</w:t>
            </w: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.385 (.516)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-.190 (.512)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-.488 (.504)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-.325 (.532)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-.393 (.550)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-.743 (.496)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-.256 (.512)</w:t>
            </w:r>
          </w:p>
        </w:tc>
        <w:tc>
          <w:tcPr>
            <w:tcW w:w="1361" w:type="dxa"/>
            <w:gridSpan w:val="3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.123 (.359)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.217 (.372)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-.014 (.379)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.055 (.365)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.189 (.376)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-.350 (.349)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-.032 (.354)</w:t>
            </w:r>
          </w:p>
        </w:tc>
      </w:tr>
      <w:tr w:rsidR="00D3087C" w:rsidRPr="00D3087C" w:rsidTr="00D3087C">
        <w:tc>
          <w:tcPr>
            <w:tcW w:w="3855" w:type="dxa"/>
          </w:tcPr>
          <w:p w:rsidR="00D3087C" w:rsidRPr="00D3087C" w:rsidRDefault="00D3087C" w:rsidP="00D3087C">
            <w:pPr>
              <w:spacing w:after="0" w:line="240" w:lineRule="auto"/>
              <w:ind w:right="-251"/>
              <w:rPr>
                <w:sz w:val="20"/>
                <w:szCs w:val="20"/>
                <w:lang w:val="en-US"/>
              </w:rPr>
            </w:pPr>
            <w:r w:rsidRPr="00D3087C">
              <w:rPr>
                <w:i/>
                <w:sz w:val="20"/>
                <w:szCs w:val="20"/>
                <w:lang w:val="en-US"/>
              </w:rPr>
              <w:t>Interactions</w:t>
            </w:r>
            <w:r w:rsidRPr="00D3087C">
              <w:rPr>
                <w:sz w:val="20"/>
                <w:szCs w:val="20"/>
                <w:lang w:val="en-US"/>
              </w:rPr>
              <w:t xml:space="preserve"> (ref. = 27.08.-30.08.10 × var.)</w:t>
            </w: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ind w:left="43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gridSpan w:val="3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3087C" w:rsidRPr="00D3087C" w:rsidTr="00D3087C">
        <w:tc>
          <w:tcPr>
            <w:tcW w:w="3855" w:type="dxa"/>
          </w:tcPr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31.08.-02.09.10 × Education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03.09.-06.09.10 × Education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07.09.-10.09.10 × Education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09.11.-11.11.10 × Education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12.11.-15.11.10 × Education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16.11.-19.11.10 × Education</w:t>
            </w:r>
          </w:p>
          <w:p w:rsidR="00D3087C" w:rsidRPr="00D3087C" w:rsidRDefault="00D3087C" w:rsidP="00D3087C">
            <w:pPr>
              <w:spacing w:after="0" w:line="36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20.11.-24.11.10 × Education</w:t>
            </w: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-.057 (.710)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.750 (.712)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.528 (.729)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2.146* (.783)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1.021 (.724)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1.025 (.666)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1.739* (.702)</w:t>
            </w: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gridSpan w:val="3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3087C" w:rsidRPr="00D3087C" w:rsidTr="00D3087C">
        <w:tc>
          <w:tcPr>
            <w:tcW w:w="3855" w:type="dxa"/>
          </w:tcPr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31.08.-02.09.10 × Political orientation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03.09.-06.09.10 × Political orientation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07.09.-10.09.10 × Political orientation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09.11.-11.11.10 × Political orientation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12.11.-15.11.10 × Political orientation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16.11.-19.11.10 × Political orientation</w:t>
            </w:r>
          </w:p>
          <w:p w:rsidR="00D3087C" w:rsidRPr="00D3087C" w:rsidRDefault="00D3087C" w:rsidP="00D3087C">
            <w:pPr>
              <w:spacing w:after="0" w:line="360" w:lineRule="auto"/>
              <w:ind w:left="284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 xml:space="preserve">20.11.-24.11.10 × </w:t>
            </w:r>
            <w:r w:rsidRPr="00D3087C">
              <w:rPr>
                <w:sz w:val="20"/>
                <w:szCs w:val="20"/>
                <w:lang w:val="en-US"/>
              </w:rPr>
              <w:t>Political orientation</w:t>
            </w: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-.453</w:t>
            </w:r>
            <w:r w:rsidRPr="00D3087C">
              <w:rPr>
                <w:sz w:val="20"/>
                <w:szCs w:val="20"/>
                <w:lang w:val="en-US"/>
              </w:rPr>
              <w:t xml:space="preserve"> (.699)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.936</w:t>
            </w:r>
            <w:r w:rsidRPr="00D3087C">
              <w:rPr>
                <w:sz w:val="20"/>
                <w:szCs w:val="20"/>
                <w:lang w:val="en-US"/>
              </w:rPr>
              <w:t xml:space="preserve"> (.710)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1.134</w:t>
            </w:r>
            <w:r w:rsidRPr="00D3087C">
              <w:rPr>
                <w:sz w:val="20"/>
                <w:szCs w:val="20"/>
                <w:lang w:val="en-US"/>
              </w:rPr>
              <w:t xml:space="preserve"> (.730)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.417</w:t>
            </w:r>
            <w:r w:rsidRPr="00D3087C">
              <w:rPr>
                <w:sz w:val="20"/>
                <w:szCs w:val="20"/>
                <w:lang w:val="en-US"/>
              </w:rPr>
              <w:t xml:space="preserve"> (.697)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.988</w:t>
            </w:r>
            <w:r w:rsidRPr="00D3087C">
              <w:rPr>
                <w:sz w:val="20"/>
                <w:szCs w:val="20"/>
                <w:lang w:val="en-US"/>
              </w:rPr>
              <w:t xml:space="preserve"> (.732)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.674</w:t>
            </w:r>
            <w:r w:rsidRPr="00D3087C">
              <w:rPr>
                <w:sz w:val="20"/>
                <w:szCs w:val="20"/>
                <w:lang w:val="en-US"/>
              </w:rPr>
              <w:t xml:space="preserve"> (.668)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.543</w:t>
            </w:r>
            <w:r w:rsidRPr="00D3087C">
              <w:rPr>
                <w:sz w:val="20"/>
                <w:szCs w:val="20"/>
                <w:lang w:val="en-US"/>
              </w:rPr>
              <w:t xml:space="preserve"> (.685)</w:t>
            </w:r>
          </w:p>
        </w:tc>
        <w:tc>
          <w:tcPr>
            <w:tcW w:w="1361" w:type="dxa"/>
            <w:gridSpan w:val="3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3087C" w:rsidRPr="00D3087C" w:rsidTr="00D3087C">
        <w:tc>
          <w:tcPr>
            <w:tcW w:w="3855" w:type="dxa"/>
          </w:tcPr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31.08.-02.09.10 × Talking with friends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03.09.-06.09.10 × Talking with friends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07.09.-10.09.10 × Talking with friends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09.11.-11.11.10 × Talking with friends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12.11.-15.11.10 × Talking with friends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16.11.-19.11.10 × Talking with friends</w:t>
            </w:r>
          </w:p>
          <w:p w:rsidR="00D3087C" w:rsidRPr="00D3087C" w:rsidRDefault="00D3087C" w:rsidP="00D3087C">
            <w:pPr>
              <w:spacing w:after="0" w:line="360" w:lineRule="auto"/>
              <w:ind w:left="284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 xml:space="preserve">20.11.-24.11.10 × </w:t>
            </w:r>
            <w:proofErr w:type="spellStart"/>
            <w:r w:rsidRPr="00D3087C">
              <w:rPr>
                <w:sz w:val="20"/>
                <w:szCs w:val="20"/>
              </w:rPr>
              <w:t>Talking</w:t>
            </w:r>
            <w:proofErr w:type="spellEnd"/>
            <w:r w:rsidRPr="00D3087C">
              <w:rPr>
                <w:sz w:val="20"/>
                <w:szCs w:val="20"/>
              </w:rPr>
              <w:t xml:space="preserve"> </w:t>
            </w:r>
            <w:proofErr w:type="spellStart"/>
            <w:r w:rsidRPr="00D3087C">
              <w:rPr>
                <w:sz w:val="20"/>
                <w:szCs w:val="20"/>
              </w:rPr>
              <w:t>with</w:t>
            </w:r>
            <w:proofErr w:type="spellEnd"/>
            <w:r w:rsidRPr="00D3087C">
              <w:rPr>
                <w:sz w:val="20"/>
                <w:szCs w:val="20"/>
              </w:rPr>
              <w:t xml:space="preserve"> </w:t>
            </w:r>
            <w:proofErr w:type="spellStart"/>
            <w:r w:rsidRPr="00D3087C">
              <w:rPr>
                <w:sz w:val="20"/>
                <w:szCs w:val="20"/>
              </w:rPr>
              <w:t>friends</w:t>
            </w:r>
            <w:proofErr w:type="spellEnd"/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.508 (1.598)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.508 (1.398)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.511 (1.397)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-1.438 (1.330)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-.337 (1.432)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-.322 (1.317)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.780 (1.573)</w:t>
            </w:r>
          </w:p>
        </w:tc>
      </w:tr>
      <w:tr w:rsidR="00D3087C" w:rsidRPr="00D3087C" w:rsidTr="00D3087C">
        <w:tc>
          <w:tcPr>
            <w:tcW w:w="3855" w:type="dxa"/>
          </w:tcPr>
          <w:p w:rsidR="00D3087C" w:rsidRPr="00D3087C" w:rsidRDefault="00D3087C" w:rsidP="00D3087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D3087C">
              <w:rPr>
                <w:i/>
                <w:sz w:val="20"/>
                <w:szCs w:val="20"/>
              </w:rPr>
              <w:t>Constant</w:t>
            </w: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.199</w:t>
            </w:r>
            <w:r w:rsidRPr="00D3087C">
              <w:rPr>
                <w:sz w:val="20"/>
                <w:szCs w:val="20"/>
                <w:lang w:val="en-US"/>
              </w:rPr>
              <w:t xml:space="preserve"> (.288)</w:t>
            </w: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.562</w:t>
            </w:r>
            <w:r w:rsidRPr="00D3087C">
              <w:rPr>
                <w:sz w:val="20"/>
                <w:szCs w:val="20"/>
                <w:lang w:val="en-US"/>
              </w:rPr>
              <w:t xml:space="preserve"> (.362)</w:t>
            </w: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.465</w:t>
            </w:r>
            <w:r w:rsidRPr="00D3087C">
              <w:rPr>
                <w:sz w:val="20"/>
                <w:szCs w:val="20"/>
                <w:lang w:val="en-US"/>
              </w:rPr>
              <w:t xml:space="preserve"> (.369)</w:t>
            </w:r>
          </w:p>
        </w:tc>
        <w:tc>
          <w:tcPr>
            <w:tcW w:w="1361" w:type="dxa"/>
            <w:gridSpan w:val="3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.194</w:t>
            </w:r>
            <w:r w:rsidRPr="00D3087C">
              <w:rPr>
                <w:sz w:val="20"/>
                <w:szCs w:val="20"/>
                <w:lang w:val="en-US"/>
              </w:rPr>
              <w:t xml:space="preserve"> (.293)</w:t>
            </w:r>
          </w:p>
        </w:tc>
      </w:tr>
      <w:tr w:rsidR="00D3087C" w:rsidRPr="00D3087C" w:rsidTr="00D3087C">
        <w:tc>
          <w:tcPr>
            <w:tcW w:w="3855" w:type="dxa"/>
          </w:tcPr>
          <w:p w:rsidR="00D3087C" w:rsidRPr="00D3087C" w:rsidRDefault="00D3087C" w:rsidP="00D3087C">
            <w:pPr>
              <w:spacing w:after="0" w:line="240" w:lineRule="auto"/>
              <w:rPr>
                <w:i/>
                <w:sz w:val="20"/>
                <w:szCs w:val="20"/>
              </w:rPr>
            </w:pPr>
            <w:proofErr w:type="spellStart"/>
            <w:r w:rsidRPr="00D3087C">
              <w:rPr>
                <w:i/>
                <w:sz w:val="20"/>
                <w:szCs w:val="20"/>
              </w:rPr>
              <w:t>Nagelkerke</w:t>
            </w:r>
            <w:proofErr w:type="spellEnd"/>
            <w:r w:rsidRPr="00D3087C">
              <w:rPr>
                <w:i/>
                <w:sz w:val="20"/>
                <w:szCs w:val="20"/>
              </w:rPr>
              <w:t xml:space="preserve"> R²</w:t>
            </w: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.064</w:t>
            </w: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.094</w:t>
            </w:r>
          </w:p>
        </w:tc>
        <w:tc>
          <w:tcPr>
            <w:tcW w:w="1361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.079</w:t>
            </w:r>
          </w:p>
        </w:tc>
        <w:tc>
          <w:tcPr>
            <w:tcW w:w="1361" w:type="dxa"/>
            <w:gridSpan w:val="3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.076</w:t>
            </w:r>
          </w:p>
        </w:tc>
      </w:tr>
      <w:tr w:rsidR="00D3087C" w:rsidRPr="00914741" w:rsidTr="00D3087C">
        <w:trPr>
          <w:gridAfter w:val="2"/>
          <w:wAfter w:w="1111" w:type="dxa"/>
        </w:trPr>
        <w:tc>
          <w:tcPr>
            <w:tcW w:w="8188" w:type="dxa"/>
            <w:gridSpan w:val="5"/>
          </w:tcPr>
          <w:p w:rsidR="00D3087C" w:rsidRPr="00D3087C" w:rsidRDefault="00D3087C" w:rsidP="00D3087C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D3087C">
              <w:rPr>
                <w:sz w:val="16"/>
                <w:szCs w:val="16"/>
                <w:vertAlign w:val="superscript"/>
                <w:lang w:val="en-US"/>
              </w:rPr>
              <w:t>1</w:t>
            </w:r>
            <w:r w:rsidRPr="00D3087C">
              <w:rPr>
                <w:sz w:val="16"/>
                <w:szCs w:val="16"/>
                <w:lang w:val="en-US"/>
              </w:rPr>
              <w:t xml:space="preserve"> "very well" or "well" = 0; "very poorly" or "poorly" = 1</w:t>
            </w:r>
          </w:p>
          <w:p w:rsidR="00D3087C" w:rsidRPr="00D3087C" w:rsidRDefault="00D3087C" w:rsidP="00D3087C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 w:rsidRPr="00D3087C">
              <w:rPr>
                <w:i/>
                <w:sz w:val="16"/>
                <w:szCs w:val="16"/>
                <w:lang w:val="en-US"/>
              </w:rPr>
              <w:t>Note: * p &lt; .05, SE in parentheses.</w:t>
            </w:r>
          </w:p>
          <w:p w:rsidR="00D3087C" w:rsidRPr="00D3087C" w:rsidRDefault="00D3087C" w:rsidP="00D3087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3087C">
              <w:rPr>
                <w:i/>
                <w:sz w:val="16"/>
                <w:szCs w:val="16"/>
                <w:lang w:val="en-US"/>
              </w:rPr>
              <w:t>Source</w:t>
            </w:r>
            <w:r w:rsidRPr="00D3087C">
              <w:rPr>
                <w:sz w:val="16"/>
                <w:szCs w:val="16"/>
                <w:lang w:val="en-US"/>
              </w:rPr>
              <w:t xml:space="preserve">: </w:t>
            </w:r>
            <w:r w:rsidRPr="00D3087C">
              <w:rPr>
                <w:i/>
                <w:sz w:val="16"/>
                <w:szCs w:val="16"/>
                <w:lang w:val="en-US"/>
              </w:rPr>
              <w:t xml:space="preserve">Transatlantic Trends: Immigration </w:t>
            </w:r>
            <w:r w:rsidRPr="00D3087C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D3087C">
              <w:rPr>
                <w:sz w:val="16"/>
                <w:szCs w:val="16"/>
                <w:lang w:val="en-US"/>
              </w:rPr>
              <w:t>TTI</w:t>
            </w:r>
            <w:proofErr w:type="spellEnd"/>
            <w:r w:rsidRPr="00D3087C">
              <w:rPr>
                <w:sz w:val="16"/>
                <w:szCs w:val="16"/>
                <w:lang w:val="en-US"/>
              </w:rPr>
              <w:t>) 2010, own calculation</w:t>
            </w:r>
          </w:p>
        </w:tc>
      </w:tr>
    </w:tbl>
    <w:p w:rsidR="00D3087C" w:rsidRPr="00D3087C" w:rsidRDefault="00D3087C" w:rsidP="00D308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val="en-US" w:eastAsia="en-US"/>
        </w:rPr>
      </w:pPr>
    </w:p>
    <w:p w:rsidR="00D3087C" w:rsidRDefault="00D3087C">
      <w:pPr>
        <w:spacing w:after="0" w:line="240" w:lineRule="auto"/>
        <w:rPr>
          <w:rFonts w:ascii="Times New Roman" w:eastAsia="Calibri" w:hAnsi="Times New Roman"/>
          <w:sz w:val="20"/>
          <w:szCs w:val="20"/>
          <w:lang w:val="en-US" w:eastAsia="en-US"/>
        </w:rPr>
      </w:pPr>
      <w:r>
        <w:rPr>
          <w:rFonts w:ascii="Times New Roman" w:eastAsia="Calibri" w:hAnsi="Times New Roman"/>
          <w:sz w:val="20"/>
          <w:szCs w:val="20"/>
          <w:lang w:val="en-US" w:eastAsia="en-US"/>
        </w:rPr>
        <w:br w:type="page"/>
      </w:r>
    </w:p>
    <w:tbl>
      <w:tblPr>
        <w:tblStyle w:val="Tabellengitternetz4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443"/>
        <w:gridCol w:w="1928"/>
        <w:gridCol w:w="817"/>
        <w:gridCol w:w="884"/>
        <w:gridCol w:w="227"/>
      </w:tblGrid>
      <w:tr w:rsidR="00D3087C" w:rsidRPr="00914741" w:rsidTr="00D3087C">
        <w:trPr>
          <w:gridAfter w:val="1"/>
          <w:wAfter w:w="227" w:type="dxa"/>
        </w:trPr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87C" w:rsidRPr="00D3087C" w:rsidRDefault="00D3087C" w:rsidP="00D3087C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D3087C">
              <w:rPr>
                <w:b/>
                <w:sz w:val="20"/>
                <w:szCs w:val="20"/>
                <w:lang w:val="en-US"/>
              </w:rPr>
              <w:lastRenderedPageBreak/>
              <w:t xml:space="preserve">Table 6A: “When you get together with friends, would you say you discuss immigration matters </w:t>
            </w:r>
          </w:p>
          <w:p w:rsidR="00D3087C" w:rsidRPr="00D3087C" w:rsidRDefault="00D3087C" w:rsidP="00D3087C">
            <w:pPr>
              <w:spacing w:after="0" w:line="360" w:lineRule="auto"/>
              <w:rPr>
                <w:b/>
                <w:sz w:val="20"/>
                <w:szCs w:val="20"/>
                <w:lang w:val="en-US"/>
              </w:rPr>
            </w:pPr>
            <w:proofErr w:type="gramStart"/>
            <w:r w:rsidRPr="00D3087C">
              <w:rPr>
                <w:b/>
                <w:sz w:val="20"/>
                <w:szCs w:val="20"/>
                <w:lang w:val="en-US"/>
              </w:rPr>
              <w:t>frequently</w:t>
            </w:r>
            <w:proofErr w:type="gramEnd"/>
            <w:r w:rsidRPr="00D3087C">
              <w:rPr>
                <w:b/>
                <w:sz w:val="20"/>
                <w:szCs w:val="20"/>
                <w:lang w:val="en-US"/>
              </w:rPr>
              <w:t>, occasionally, or never?”</w:t>
            </w:r>
            <w:r w:rsidRPr="00D3087C">
              <w:rPr>
                <w:sz w:val="20"/>
                <w:szCs w:val="20"/>
                <w:vertAlign w:val="superscript"/>
                <w:lang w:val="en-US"/>
              </w:rPr>
              <w:t>1</w:t>
            </w:r>
            <w:r w:rsidRPr="00D3087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3087C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D3087C">
              <w:rPr>
                <w:sz w:val="20"/>
                <w:szCs w:val="20"/>
                <w:lang w:val="en-US"/>
              </w:rPr>
              <w:t>unstandardized</w:t>
            </w:r>
            <w:proofErr w:type="spellEnd"/>
            <w:r w:rsidRPr="00D3087C">
              <w:rPr>
                <w:sz w:val="20"/>
                <w:szCs w:val="20"/>
                <w:lang w:val="en-US"/>
              </w:rPr>
              <w:t xml:space="preserve"> logistic regression coefficients)</w:t>
            </w:r>
          </w:p>
        </w:tc>
      </w:tr>
      <w:tr w:rsidR="00D3087C" w:rsidRPr="00D3087C" w:rsidTr="00D3087C">
        <w:tc>
          <w:tcPr>
            <w:tcW w:w="5443" w:type="dxa"/>
          </w:tcPr>
          <w:p w:rsidR="00D3087C" w:rsidRPr="00D3087C" w:rsidRDefault="00D3087C" w:rsidP="00D3087C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928" w:type="dxa"/>
            <w:vAlign w:val="center"/>
          </w:tcPr>
          <w:p w:rsidR="00D3087C" w:rsidRPr="00D3087C" w:rsidRDefault="00D3087C" w:rsidP="00D3087C">
            <w:pPr>
              <w:spacing w:after="0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3087C">
              <w:rPr>
                <w:b/>
                <w:sz w:val="20"/>
                <w:szCs w:val="20"/>
                <w:lang w:val="en-US"/>
              </w:rPr>
              <w:t>Model 1</w:t>
            </w:r>
          </w:p>
        </w:tc>
        <w:tc>
          <w:tcPr>
            <w:tcW w:w="1928" w:type="dxa"/>
            <w:gridSpan w:val="3"/>
            <w:vAlign w:val="center"/>
          </w:tcPr>
          <w:p w:rsidR="00D3087C" w:rsidRPr="00D3087C" w:rsidRDefault="00D3087C" w:rsidP="00D3087C">
            <w:pPr>
              <w:spacing w:after="0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3087C">
              <w:rPr>
                <w:b/>
                <w:sz w:val="20"/>
                <w:szCs w:val="20"/>
                <w:lang w:val="en-US"/>
              </w:rPr>
              <w:t>Model 2</w:t>
            </w:r>
          </w:p>
        </w:tc>
      </w:tr>
      <w:tr w:rsidR="00D3087C" w:rsidRPr="00D3087C" w:rsidTr="00D3087C">
        <w:tc>
          <w:tcPr>
            <w:tcW w:w="5443" w:type="dxa"/>
          </w:tcPr>
          <w:p w:rsidR="00D3087C" w:rsidRPr="00D3087C" w:rsidRDefault="00D3087C" w:rsidP="00D3087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3087C">
              <w:rPr>
                <w:i/>
                <w:sz w:val="20"/>
                <w:szCs w:val="20"/>
                <w:lang w:val="en-US"/>
              </w:rPr>
              <w:t>Independent variables</w:t>
            </w:r>
          </w:p>
        </w:tc>
        <w:tc>
          <w:tcPr>
            <w:tcW w:w="1928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8" w:type="dxa"/>
            <w:gridSpan w:val="3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3087C" w:rsidRPr="00D3087C" w:rsidTr="00D3087C">
        <w:tc>
          <w:tcPr>
            <w:tcW w:w="5443" w:type="dxa"/>
          </w:tcPr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 xml:space="preserve">Education (ref. = high level of </w:t>
            </w:r>
            <w:proofErr w:type="spellStart"/>
            <w:r w:rsidRPr="00D3087C">
              <w:rPr>
                <w:sz w:val="20"/>
                <w:szCs w:val="20"/>
                <w:lang w:val="en-US"/>
              </w:rPr>
              <w:t>edu</w:t>
            </w:r>
            <w:proofErr w:type="spellEnd"/>
            <w:r w:rsidRPr="00D3087C">
              <w:rPr>
                <w:sz w:val="20"/>
                <w:szCs w:val="20"/>
                <w:lang w:val="en-US"/>
              </w:rPr>
              <w:t>.)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Political orientation (ref. = left)</w:t>
            </w:r>
          </w:p>
          <w:p w:rsidR="00D3087C" w:rsidRPr="00D3087C" w:rsidRDefault="00D3087C" w:rsidP="00D3087C">
            <w:pPr>
              <w:spacing w:after="0" w:line="36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 xml:space="preserve">Perception of immigration </w:t>
            </w:r>
            <w:r>
              <w:rPr>
                <w:sz w:val="20"/>
                <w:szCs w:val="20"/>
                <w:lang w:val="en-US"/>
              </w:rPr>
              <w:t>as a problem</w:t>
            </w:r>
          </w:p>
        </w:tc>
        <w:tc>
          <w:tcPr>
            <w:tcW w:w="1928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-.143 (.180)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.124 (.184)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.901* (.178)</w:t>
            </w:r>
          </w:p>
        </w:tc>
        <w:tc>
          <w:tcPr>
            <w:tcW w:w="1928" w:type="dxa"/>
            <w:gridSpan w:val="3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-.158 (.181)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.122 (.184)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2.582* (1.085)</w:t>
            </w:r>
          </w:p>
        </w:tc>
      </w:tr>
      <w:tr w:rsidR="00D3087C" w:rsidRPr="00D3087C" w:rsidTr="00D3087C">
        <w:tc>
          <w:tcPr>
            <w:tcW w:w="5443" w:type="dxa"/>
          </w:tcPr>
          <w:p w:rsidR="00D3087C" w:rsidRPr="00D3087C" w:rsidRDefault="00D3087C" w:rsidP="00D3087C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D3087C">
              <w:rPr>
                <w:i/>
                <w:sz w:val="20"/>
                <w:szCs w:val="20"/>
                <w:lang w:val="en-US"/>
              </w:rPr>
              <w:t>Control variables</w:t>
            </w:r>
          </w:p>
        </w:tc>
        <w:tc>
          <w:tcPr>
            <w:tcW w:w="1928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8" w:type="dxa"/>
            <w:gridSpan w:val="3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3087C" w:rsidRPr="00D3087C" w:rsidTr="00D3087C">
        <w:tc>
          <w:tcPr>
            <w:tcW w:w="5443" w:type="dxa"/>
          </w:tcPr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Age (ref. = 18-54)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Sex (ref. = female)</w:t>
            </w:r>
          </w:p>
          <w:p w:rsidR="00D3087C" w:rsidRPr="00D3087C" w:rsidRDefault="00D3087C" w:rsidP="00D3087C">
            <w:pPr>
              <w:spacing w:after="0" w:line="36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Region (ref. = western states)</w:t>
            </w:r>
          </w:p>
        </w:tc>
        <w:tc>
          <w:tcPr>
            <w:tcW w:w="1928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.672* (.173)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.145 (.173)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-.459 (.236)</w:t>
            </w:r>
          </w:p>
        </w:tc>
        <w:tc>
          <w:tcPr>
            <w:tcW w:w="1928" w:type="dxa"/>
            <w:gridSpan w:val="3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.672* (.174)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.118 (.174)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-.445 (.238)</w:t>
            </w:r>
          </w:p>
        </w:tc>
      </w:tr>
      <w:tr w:rsidR="00D3087C" w:rsidRPr="00D3087C" w:rsidTr="00D3087C">
        <w:tc>
          <w:tcPr>
            <w:tcW w:w="5443" w:type="dxa"/>
          </w:tcPr>
          <w:p w:rsidR="00D3087C" w:rsidRPr="00D3087C" w:rsidRDefault="00D3087C" w:rsidP="00D3087C">
            <w:pPr>
              <w:spacing w:after="0" w:line="240" w:lineRule="auto"/>
              <w:ind w:right="-251"/>
              <w:rPr>
                <w:i/>
                <w:sz w:val="20"/>
                <w:szCs w:val="20"/>
                <w:lang w:val="en-US"/>
              </w:rPr>
            </w:pPr>
            <w:r w:rsidRPr="00D3087C">
              <w:rPr>
                <w:i/>
                <w:sz w:val="20"/>
                <w:szCs w:val="20"/>
                <w:lang w:val="en-US"/>
              </w:rPr>
              <w:t>Date (ref. = 27.08.-30.08.10)</w:t>
            </w:r>
          </w:p>
        </w:tc>
        <w:tc>
          <w:tcPr>
            <w:tcW w:w="1928" w:type="dxa"/>
          </w:tcPr>
          <w:p w:rsidR="00D3087C" w:rsidRPr="00D3087C" w:rsidRDefault="00D3087C" w:rsidP="00D3087C">
            <w:pPr>
              <w:spacing w:after="0" w:line="240" w:lineRule="auto"/>
              <w:ind w:left="43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8" w:type="dxa"/>
            <w:gridSpan w:val="3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3087C" w:rsidRPr="00D3087C" w:rsidTr="00D3087C">
        <w:tc>
          <w:tcPr>
            <w:tcW w:w="5443" w:type="dxa"/>
          </w:tcPr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Wave 1: 31.08.-02.09.10</w:t>
            </w:r>
          </w:p>
          <w:p w:rsidR="00D3087C" w:rsidRPr="00D3087C" w:rsidRDefault="00D3087C" w:rsidP="00D3087C">
            <w:pPr>
              <w:spacing w:after="0" w:line="240" w:lineRule="auto"/>
              <w:ind w:left="993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03.09.-06.09.10</w:t>
            </w:r>
          </w:p>
          <w:p w:rsidR="00D3087C" w:rsidRPr="00D3087C" w:rsidRDefault="00D3087C" w:rsidP="00D3087C">
            <w:pPr>
              <w:spacing w:after="0" w:line="240" w:lineRule="auto"/>
              <w:ind w:left="993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07.09.-10.09.10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Wave 2: 09.11.-11.11.10</w:t>
            </w:r>
          </w:p>
          <w:p w:rsidR="00D3087C" w:rsidRPr="00D3087C" w:rsidRDefault="00D3087C" w:rsidP="00D3087C">
            <w:pPr>
              <w:spacing w:after="0" w:line="240" w:lineRule="auto"/>
              <w:ind w:left="993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12.11.-15.11.10</w:t>
            </w:r>
          </w:p>
          <w:p w:rsidR="00D3087C" w:rsidRPr="00D3087C" w:rsidRDefault="00D3087C" w:rsidP="00D3087C">
            <w:pPr>
              <w:spacing w:after="0" w:line="240" w:lineRule="auto"/>
              <w:ind w:left="993"/>
              <w:rPr>
                <w:sz w:val="20"/>
                <w:szCs w:val="20"/>
              </w:rPr>
            </w:pPr>
            <w:r w:rsidRPr="00D3087C">
              <w:rPr>
                <w:sz w:val="20"/>
                <w:szCs w:val="20"/>
              </w:rPr>
              <w:t>16.11.-19.11.10</w:t>
            </w:r>
          </w:p>
          <w:p w:rsidR="00D3087C" w:rsidRPr="00D3087C" w:rsidRDefault="00D3087C" w:rsidP="00D3087C">
            <w:pPr>
              <w:spacing w:after="0" w:line="360" w:lineRule="auto"/>
              <w:ind w:left="993" w:right="-251"/>
              <w:rPr>
                <w:i/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</w:rPr>
              <w:t>20.11.-24.11.10</w:t>
            </w:r>
          </w:p>
        </w:tc>
        <w:tc>
          <w:tcPr>
            <w:tcW w:w="1928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.667 (.447)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1.117* (.421)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1.349* (.425)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.868 (.446)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.925* (.439)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.962* (.438)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.932* (.426)</w:t>
            </w:r>
          </w:p>
        </w:tc>
        <w:tc>
          <w:tcPr>
            <w:tcW w:w="1928" w:type="dxa"/>
            <w:gridSpan w:val="3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1.702 (1.090)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2.564* (1.056)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2.483* (1.061)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1.921 (1.091)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2.378* (1.060)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2.598* (1.049)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1.860 (1.080)</w:t>
            </w:r>
          </w:p>
        </w:tc>
      </w:tr>
      <w:tr w:rsidR="00D3087C" w:rsidRPr="00D3087C" w:rsidTr="00D3087C">
        <w:tc>
          <w:tcPr>
            <w:tcW w:w="5443" w:type="dxa"/>
          </w:tcPr>
          <w:p w:rsidR="00D3087C" w:rsidRPr="00D3087C" w:rsidRDefault="00D3087C" w:rsidP="00D3087C">
            <w:pPr>
              <w:spacing w:after="0" w:line="240" w:lineRule="auto"/>
              <w:ind w:right="-251"/>
              <w:rPr>
                <w:sz w:val="20"/>
                <w:szCs w:val="20"/>
                <w:lang w:val="en-US"/>
              </w:rPr>
            </w:pPr>
            <w:r w:rsidRPr="00D3087C">
              <w:rPr>
                <w:i/>
                <w:sz w:val="20"/>
                <w:szCs w:val="20"/>
                <w:lang w:val="en-US"/>
              </w:rPr>
              <w:t>Interactions</w:t>
            </w:r>
            <w:r w:rsidRPr="00D3087C">
              <w:rPr>
                <w:sz w:val="20"/>
                <w:szCs w:val="20"/>
                <w:lang w:val="en-US"/>
              </w:rPr>
              <w:t xml:space="preserve"> (ref. = 27.08.-30.08.10 × var.)</w:t>
            </w:r>
          </w:p>
        </w:tc>
        <w:tc>
          <w:tcPr>
            <w:tcW w:w="1928" w:type="dxa"/>
          </w:tcPr>
          <w:p w:rsidR="00D3087C" w:rsidRPr="00D3087C" w:rsidRDefault="00D3087C" w:rsidP="00D3087C">
            <w:pPr>
              <w:spacing w:after="0" w:line="240" w:lineRule="auto"/>
              <w:ind w:left="43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8" w:type="dxa"/>
            <w:gridSpan w:val="3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3087C" w:rsidRPr="00D3087C" w:rsidTr="00D3087C">
        <w:tc>
          <w:tcPr>
            <w:tcW w:w="5443" w:type="dxa"/>
          </w:tcPr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31.08.-02.09.10 × Perception of immigration</w:t>
            </w:r>
            <w:r w:rsidR="00AB634A">
              <w:rPr>
                <w:sz w:val="20"/>
                <w:szCs w:val="20"/>
                <w:lang w:val="en-US"/>
              </w:rPr>
              <w:t xml:space="preserve"> as a problem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03.09.-06.09.10 × Perception of immigration</w:t>
            </w:r>
            <w:r w:rsidR="00AB634A" w:rsidRPr="00D3087C">
              <w:rPr>
                <w:sz w:val="20"/>
                <w:szCs w:val="20"/>
                <w:lang w:val="en-US"/>
              </w:rPr>
              <w:t xml:space="preserve"> </w:t>
            </w:r>
            <w:r w:rsidR="00AB634A">
              <w:rPr>
                <w:sz w:val="20"/>
                <w:szCs w:val="20"/>
                <w:lang w:val="en-US"/>
              </w:rPr>
              <w:t>as a problem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07.09.-10.09.10 × Perception of immigration</w:t>
            </w:r>
            <w:r w:rsidR="00AB634A" w:rsidRPr="00D3087C">
              <w:rPr>
                <w:sz w:val="20"/>
                <w:szCs w:val="20"/>
                <w:lang w:val="en-US"/>
              </w:rPr>
              <w:t xml:space="preserve"> </w:t>
            </w:r>
            <w:r w:rsidR="00AB634A">
              <w:rPr>
                <w:sz w:val="20"/>
                <w:szCs w:val="20"/>
                <w:lang w:val="en-US"/>
              </w:rPr>
              <w:t>as a problem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09.11.-11.11.10 × Perception of immigration</w:t>
            </w:r>
            <w:r w:rsidR="00AB634A" w:rsidRPr="00D3087C">
              <w:rPr>
                <w:sz w:val="20"/>
                <w:szCs w:val="20"/>
                <w:lang w:val="en-US"/>
              </w:rPr>
              <w:t xml:space="preserve"> </w:t>
            </w:r>
            <w:r w:rsidR="00AB634A">
              <w:rPr>
                <w:sz w:val="20"/>
                <w:szCs w:val="20"/>
                <w:lang w:val="en-US"/>
              </w:rPr>
              <w:t>as a problem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12.11.-15.11.10 × Perception of immigration</w:t>
            </w:r>
            <w:r w:rsidR="00AB634A" w:rsidRPr="00D3087C">
              <w:rPr>
                <w:sz w:val="20"/>
                <w:szCs w:val="20"/>
                <w:lang w:val="en-US"/>
              </w:rPr>
              <w:t xml:space="preserve"> </w:t>
            </w:r>
            <w:r w:rsidR="00AB634A">
              <w:rPr>
                <w:sz w:val="20"/>
                <w:szCs w:val="20"/>
                <w:lang w:val="en-US"/>
              </w:rPr>
              <w:t>as a problem</w:t>
            </w:r>
          </w:p>
          <w:p w:rsidR="00D3087C" w:rsidRPr="00D3087C" w:rsidRDefault="00D3087C" w:rsidP="00D3087C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16.11.-19.11.10 × Perception of immigration</w:t>
            </w:r>
            <w:r w:rsidR="00AB634A" w:rsidRPr="00D3087C">
              <w:rPr>
                <w:sz w:val="20"/>
                <w:szCs w:val="20"/>
                <w:lang w:val="en-US"/>
              </w:rPr>
              <w:t xml:space="preserve"> </w:t>
            </w:r>
            <w:r w:rsidR="00AB634A">
              <w:rPr>
                <w:sz w:val="20"/>
                <w:szCs w:val="20"/>
                <w:lang w:val="en-US"/>
              </w:rPr>
              <w:t>as a problem</w:t>
            </w:r>
          </w:p>
          <w:p w:rsidR="00D3087C" w:rsidRPr="00D3087C" w:rsidRDefault="00D3087C" w:rsidP="00D3087C">
            <w:pPr>
              <w:spacing w:after="0" w:line="360" w:lineRule="auto"/>
              <w:ind w:left="284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20.11.-24.11.10 × Perception of immigration</w:t>
            </w:r>
            <w:r w:rsidR="00AB634A" w:rsidRPr="00D3087C">
              <w:rPr>
                <w:sz w:val="20"/>
                <w:szCs w:val="20"/>
                <w:lang w:val="en-US"/>
              </w:rPr>
              <w:t xml:space="preserve"> </w:t>
            </w:r>
            <w:r w:rsidR="00AB634A">
              <w:rPr>
                <w:sz w:val="20"/>
                <w:szCs w:val="20"/>
                <w:lang w:val="en-US"/>
              </w:rPr>
              <w:t>as a problem</w:t>
            </w:r>
          </w:p>
        </w:tc>
        <w:tc>
          <w:tcPr>
            <w:tcW w:w="1928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8" w:type="dxa"/>
            <w:gridSpan w:val="3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-1.343 (1.209)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-2.034 (1.162)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-1.513 (1.168)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-1.392 (1.207)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-2.109 (1.185)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-2.609* (1.193)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-1.120 (1.183)</w:t>
            </w:r>
          </w:p>
        </w:tc>
      </w:tr>
      <w:tr w:rsidR="00D3087C" w:rsidRPr="00D3087C" w:rsidTr="00D3087C">
        <w:tc>
          <w:tcPr>
            <w:tcW w:w="5443" w:type="dxa"/>
          </w:tcPr>
          <w:p w:rsidR="00D3087C" w:rsidRPr="00D3087C" w:rsidRDefault="00D3087C" w:rsidP="00D3087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D3087C">
              <w:rPr>
                <w:i/>
                <w:sz w:val="20"/>
                <w:szCs w:val="20"/>
              </w:rPr>
              <w:t>Constant</w:t>
            </w:r>
          </w:p>
        </w:tc>
        <w:tc>
          <w:tcPr>
            <w:tcW w:w="1928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-3.768*** (.415)</w:t>
            </w:r>
          </w:p>
        </w:tc>
        <w:tc>
          <w:tcPr>
            <w:tcW w:w="1928" w:type="dxa"/>
            <w:gridSpan w:val="3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-4.977* (1.019)</w:t>
            </w:r>
          </w:p>
        </w:tc>
      </w:tr>
      <w:tr w:rsidR="00D3087C" w:rsidRPr="00D3087C" w:rsidTr="00D3087C">
        <w:tc>
          <w:tcPr>
            <w:tcW w:w="5443" w:type="dxa"/>
          </w:tcPr>
          <w:p w:rsidR="00D3087C" w:rsidRPr="00D3087C" w:rsidRDefault="00D3087C" w:rsidP="00D3087C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D3087C">
              <w:rPr>
                <w:i/>
                <w:sz w:val="20"/>
                <w:szCs w:val="20"/>
                <w:lang w:val="en-US"/>
              </w:rPr>
              <w:t>Nagelkerke</w:t>
            </w:r>
            <w:proofErr w:type="spellEnd"/>
            <w:r w:rsidRPr="00D3087C">
              <w:rPr>
                <w:i/>
                <w:sz w:val="20"/>
                <w:szCs w:val="20"/>
                <w:lang w:val="en-US"/>
              </w:rPr>
              <w:t xml:space="preserve"> R²</w:t>
            </w:r>
          </w:p>
        </w:tc>
        <w:tc>
          <w:tcPr>
            <w:tcW w:w="1928" w:type="dxa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.082</w:t>
            </w:r>
          </w:p>
        </w:tc>
        <w:tc>
          <w:tcPr>
            <w:tcW w:w="1928" w:type="dxa"/>
            <w:gridSpan w:val="3"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087C">
              <w:rPr>
                <w:sz w:val="20"/>
                <w:szCs w:val="20"/>
                <w:lang w:val="en-US"/>
              </w:rPr>
              <w:t>.096</w:t>
            </w:r>
          </w:p>
        </w:tc>
      </w:tr>
      <w:tr w:rsidR="00D3087C" w:rsidRPr="00914741" w:rsidTr="00D3087C">
        <w:trPr>
          <w:gridAfter w:val="2"/>
          <w:wAfter w:w="1111" w:type="dxa"/>
        </w:trPr>
        <w:tc>
          <w:tcPr>
            <w:tcW w:w="8188" w:type="dxa"/>
            <w:gridSpan w:val="3"/>
          </w:tcPr>
          <w:p w:rsidR="00D3087C" w:rsidRPr="00D3087C" w:rsidRDefault="00D3087C" w:rsidP="00D3087C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D3087C">
              <w:rPr>
                <w:sz w:val="16"/>
                <w:szCs w:val="16"/>
                <w:vertAlign w:val="superscript"/>
                <w:lang w:val="en-US"/>
              </w:rPr>
              <w:t>1</w:t>
            </w:r>
            <w:r w:rsidRPr="00D3087C">
              <w:rPr>
                <w:sz w:val="16"/>
                <w:szCs w:val="16"/>
                <w:lang w:val="en-US"/>
              </w:rPr>
              <w:t xml:space="preserve"> "occasionally” or “never" = 0; "frequently" = 1</w:t>
            </w:r>
          </w:p>
          <w:p w:rsidR="00D3087C" w:rsidRPr="00D3087C" w:rsidRDefault="00D3087C" w:rsidP="00D3087C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 w:rsidRPr="00D3087C">
              <w:rPr>
                <w:i/>
                <w:sz w:val="16"/>
                <w:szCs w:val="16"/>
                <w:lang w:val="en-US"/>
              </w:rPr>
              <w:t>Note: * p &lt; .05, SE in parentheses.</w:t>
            </w:r>
          </w:p>
          <w:p w:rsidR="00D3087C" w:rsidRPr="00D3087C" w:rsidRDefault="00D3087C" w:rsidP="00D3087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3087C">
              <w:rPr>
                <w:i/>
                <w:sz w:val="16"/>
                <w:szCs w:val="16"/>
                <w:lang w:val="en-US"/>
              </w:rPr>
              <w:t>Source</w:t>
            </w:r>
            <w:r w:rsidRPr="00D3087C">
              <w:rPr>
                <w:sz w:val="16"/>
                <w:szCs w:val="16"/>
                <w:lang w:val="en-US"/>
              </w:rPr>
              <w:t xml:space="preserve">: </w:t>
            </w:r>
            <w:r w:rsidRPr="00D3087C">
              <w:rPr>
                <w:i/>
                <w:sz w:val="16"/>
                <w:szCs w:val="16"/>
                <w:lang w:val="en-US"/>
              </w:rPr>
              <w:t xml:space="preserve">Transatlantic Trends: Immigration </w:t>
            </w:r>
            <w:r w:rsidRPr="00D3087C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D3087C">
              <w:rPr>
                <w:sz w:val="16"/>
                <w:szCs w:val="16"/>
                <w:lang w:val="en-US"/>
              </w:rPr>
              <w:t>TTI</w:t>
            </w:r>
            <w:proofErr w:type="spellEnd"/>
            <w:r w:rsidRPr="00D3087C">
              <w:rPr>
                <w:sz w:val="16"/>
                <w:szCs w:val="16"/>
                <w:lang w:val="en-US"/>
              </w:rPr>
              <w:t>) 2010, own calculation</w:t>
            </w:r>
          </w:p>
        </w:tc>
      </w:tr>
    </w:tbl>
    <w:p w:rsidR="00D3087C" w:rsidRPr="00D3087C" w:rsidRDefault="00D3087C" w:rsidP="00D308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val="en-US" w:eastAsia="en-US"/>
        </w:rPr>
      </w:pPr>
    </w:p>
    <w:p w:rsidR="00D3087C" w:rsidRPr="00D3087C" w:rsidRDefault="00D3087C" w:rsidP="00D308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val="en-US" w:eastAsia="en-US"/>
        </w:rPr>
      </w:pPr>
    </w:p>
    <w:p w:rsidR="005A2AD9" w:rsidRPr="00D3087C" w:rsidRDefault="005A2AD9">
      <w:pPr>
        <w:tabs>
          <w:tab w:val="left" w:pos="2205"/>
        </w:tabs>
        <w:spacing w:line="480" w:lineRule="auto"/>
        <w:rPr>
          <w:sz w:val="24"/>
          <w:szCs w:val="24"/>
          <w:lang w:val="en-US"/>
        </w:rPr>
      </w:pPr>
    </w:p>
    <w:sectPr w:rsidR="005A2AD9" w:rsidRPr="00D3087C" w:rsidSect="0035026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F13" w:rsidRDefault="005A0F13" w:rsidP="004444DE">
      <w:pPr>
        <w:spacing w:after="0" w:line="240" w:lineRule="auto"/>
      </w:pPr>
      <w:r>
        <w:separator/>
      </w:r>
    </w:p>
  </w:endnote>
  <w:endnote w:type="continuationSeparator" w:id="0">
    <w:p w:rsidR="005A0F13" w:rsidRDefault="005A0F13" w:rsidP="0044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87C" w:rsidRDefault="004E6C57">
    <w:pPr>
      <w:pStyle w:val="Fuzeile"/>
      <w:jc w:val="right"/>
    </w:pPr>
    <w:fldSimple w:instr=" PAGE   \* MERGEFORMAT ">
      <w:r w:rsidR="00914741">
        <w:rPr>
          <w:noProof/>
        </w:rPr>
        <w:t>1</w:t>
      </w:r>
    </w:fldSimple>
  </w:p>
  <w:p w:rsidR="00D3087C" w:rsidRDefault="00D3087C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F13" w:rsidRDefault="005A0F13" w:rsidP="004444DE">
      <w:pPr>
        <w:spacing w:after="0" w:line="240" w:lineRule="auto"/>
      </w:pPr>
      <w:r>
        <w:separator/>
      </w:r>
    </w:p>
  </w:footnote>
  <w:footnote w:type="continuationSeparator" w:id="0">
    <w:p w:rsidR="005A0F13" w:rsidRDefault="005A0F13" w:rsidP="00444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3939"/>
    <w:multiLevelType w:val="hybridMultilevel"/>
    <w:tmpl w:val="DAFED1AE"/>
    <w:lvl w:ilvl="0" w:tplc="26A6F4D2">
      <w:start w:val="1"/>
      <w:numFmt w:val="decimal"/>
      <w:lvlText w:val="7.%1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C660B8"/>
    <w:multiLevelType w:val="hybridMultilevel"/>
    <w:tmpl w:val="F4DC67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F22694">
      <w:numFmt w:val="bullet"/>
      <w:lvlText w:val=""/>
      <w:lvlJc w:val="left"/>
      <w:pPr>
        <w:ind w:left="1440" w:hanging="360"/>
      </w:pPr>
      <w:rPr>
        <w:rFonts w:ascii="Wingdings" w:eastAsia="Times New Roman" w:hAnsi="Wingdings" w:hint="default"/>
        <w:sz w:val="22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31B99"/>
    <w:multiLevelType w:val="hybridMultilevel"/>
    <w:tmpl w:val="5408444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1B25E4"/>
    <w:multiLevelType w:val="hybridMultilevel"/>
    <w:tmpl w:val="654A4CD0"/>
    <w:lvl w:ilvl="0" w:tplc="0902F8F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C0356"/>
    <w:multiLevelType w:val="hybridMultilevel"/>
    <w:tmpl w:val="B0FA00C4"/>
    <w:lvl w:ilvl="0" w:tplc="E22AEC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A303C"/>
    <w:multiLevelType w:val="multilevel"/>
    <w:tmpl w:val="C6EE0F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>
    <w:nsid w:val="36D82A62"/>
    <w:multiLevelType w:val="multilevel"/>
    <w:tmpl w:val="72662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A107A7B"/>
    <w:multiLevelType w:val="hybridMultilevel"/>
    <w:tmpl w:val="F3269198"/>
    <w:lvl w:ilvl="0" w:tplc="C108DE4C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2F1174"/>
    <w:multiLevelType w:val="hybridMultilevel"/>
    <w:tmpl w:val="91F62316"/>
    <w:lvl w:ilvl="0" w:tplc="0407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B61701B"/>
    <w:multiLevelType w:val="hybridMultilevel"/>
    <w:tmpl w:val="FCEA2BEE"/>
    <w:lvl w:ilvl="0" w:tplc="388EEBA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BB1316"/>
    <w:multiLevelType w:val="hybridMultilevel"/>
    <w:tmpl w:val="1FE63940"/>
    <w:lvl w:ilvl="0" w:tplc="0F9064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0538D4"/>
    <w:multiLevelType w:val="hybridMultilevel"/>
    <w:tmpl w:val="BB80A0BE"/>
    <w:lvl w:ilvl="0" w:tplc="CCC09EF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A3121A"/>
    <w:multiLevelType w:val="hybridMultilevel"/>
    <w:tmpl w:val="F61ADDF2"/>
    <w:lvl w:ilvl="0" w:tplc="B3D0E70E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7A1451"/>
    <w:multiLevelType w:val="hybridMultilevel"/>
    <w:tmpl w:val="C8C6C8A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A758C5"/>
    <w:multiLevelType w:val="hybridMultilevel"/>
    <w:tmpl w:val="C5027FDE"/>
    <w:lvl w:ilvl="0" w:tplc="8318AB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10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12"/>
  </w:num>
  <w:num w:numId="10">
    <w:abstractNumId w:val="6"/>
  </w:num>
  <w:num w:numId="11">
    <w:abstractNumId w:val="9"/>
  </w:num>
  <w:num w:numId="12">
    <w:abstractNumId w:val="3"/>
  </w:num>
  <w:num w:numId="13">
    <w:abstractNumId w:val="11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B76"/>
    <w:rsid w:val="000000A2"/>
    <w:rsid w:val="00001A40"/>
    <w:rsid w:val="00012A93"/>
    <w:rsid w:val="00012F5F"/>
    <w:rsid w:val="000130B8"/>
    <w:rsid w:val="00017FDA"/>
    <w:rsid w:val="000201FC"/>
    <w:rsid w:val="000257E9"/>
    <w:rsid w:val="00026313"/>
    <w:rsid w:val="00027BF6"/>
    <w:rsid w:val="00030D13"/>
    <w:rsid w:val="00034E8F"/>
    <w:rsid w:val="00036FEB"/>
    <w:rsid w:val="00040F39"/>
    <w:rsid w:val="000469EC"/>
    <w:rsid w:val="00046ACF"/>
    <w:rsid w:val="00052472"/>
    <w:rsid w:val="0006321E"/>
    <w:rsid w:val="000648D3"/>
    <w:rsid w:val="000653D6"/>
    <w:rsid w:val="0007050A"/>
    <w:rsid w:val="00070FAC"/>
    <w:rsid w:val="0007322B"/>
    <w:rsid w:val="00073B71"/>
    <w:rsid w:val="0008385B"/>
    <w:rsid w:val="00093B69"/>
    <w:rsid w:val="00097600"/>
    <w:rsid w:val="000A1867"/>
    <w:rsid w:val="000A2311"/>
    <w:rsid w:val="000B74AF"/>
    <w:rsid w:val="000B7745"/>
    <w:rsid w:val="000C0344"/>
    <w:rsid w:val="000C1A8F"/>
    <w:rsid w:val="000C4615"/>
    <w:rsid w:val="000D1A3A"/>
    <w:rsid w:val="000D4814"/>
    <w:rsid w:val="000D6141"/>
    <w:rsid w:val="000D7196"/>
    <w:rsid w:val="000E06A9"/>
    <w:rsid w:val="000E091E"/>
    <w:rsid w:val="000E15D6"/>
    <w:rsid w:val="000E4883"/>
    <w:rsid w:val="000F2AFF"/>
    <w:rsid w:val="000F3CC5"/>
    <w:rsid w:val="000F4333"/>
    <w:rsid w:val="0010242B"/>
    <w:rsid w:val="00112D8C"/>
    <w:rsid w:val="001168DF"/>
    <w:rsid w:val="00127470"/>
    <w:rsid w:val="001306D2"/>
    <w:rsid w:val="00134AF3"/>
    <w:rsid w:val="001361CE"/>
    <w:rsid w:val="0014015B"/>
    <w:rsid w:val="00142EB9"/>
    <w:rsid w:val="00144958"/>
    <w:rsid w:val="0015146E"/>
    <w:rsid w:val="00154912"/>
    <w:rsid w:val="00163CB3"/>
    <w:rsid w:val="001703CA"/>
    <w:rsid w:val="00173DDC"/>
    <w:rsid w:val="00174A15"/>
    <w:rsid w:val="001868AF"/>
    <w:rsid w:val="0019035C"/>
    <w:rsid w:val="00190A72"/>
    <w:rsid w:val="00191C38"/>
    <w:rsid w:val="00193AC9"/>
    <w:rsid w:val="001B6EEA"/>
    <w:rsid w:val="001C0BA5"/>
    <w:rsid w:val="001C2476"/>
    <w:rsid w:val="001C2A63"/>
    <w:rsid w:val="001C66C1"/>
    <w:rsid w:val="001C6C75"/>
    <w:rsid w:val="001D1DFE"/>
    <w:rsid w:val="001D1F5C"/>
    <w:rsid w:val="001D2190"/>
    <w:rsid w:val="001D3272"/>
    <w:rsid w:val="001D7166"/>
    <w:rsid w:val="001D7F9B"/>
    <w:rsid w:val="001E1D9D"/>
    <w:rsid w:val="001E216A"/>
    <w:rsid w:val="001E49BE"/>
    <w:rsid w:val="001E63F5"/>
    <w:rsid w:val="001F2C3A"/>
    <w:rsid w:val="00205170"/>
    <w:rsid w:val="0020534F"/>
    <w:rsid w:val="002134BD"/>
    <w:rsid w:val="00217B7F"/>
    <w:rsid w:val="00217BBB"/>
    <w:rsid w:val="0022060F"/>
    <w:rsid w:val="00221780"/>
    <w:rsid w:val="002217E7"/>
    <w:rsid w:val="0022280E"/>
    <w:rsid w:val="002274C2"/>
    <w:rsid w:val="0023214E"/>
    <w:rsid w:val="002323CA"/>
    <w:rsid w:val="00234E36"/>
    <w:rsid w:val="0023564C"/>
    <w:rsid w:val="00236308"/>
    <w:rsid w:val="00237F49"/>
    <w:rsid w:val="00243D91"/>
    <w:rsid w:val="00244FAE"/>
    <w:rsid w:val="00256B0B"/>
    <w:rsid w:val="00256F3F"/>
    <w:rsid w:val="0026074A"/>
    <w:rsid w:val="00261391"/>
    <w:rsid w:val="0026468E"/>
    <w:rsid w:val="00264A7F"/>
    <w:rsid w:val="002717C4"/>
    <w:rsid w:val="00276423"/>
    <w:rsid w:val="0028284D"/>
    <w:rsid w:val="00283226"/>
    <w:rsid w:val="00285A82"/>
    <w:rsid w:val="00287044"/>
    <w:rsid w:val="00287DA1"/>
    <w:rsid w:val="00291418"/>
    <w:rsid w:val="002929D1"/>
    <w:rsid w:val="002943A9"/>
    <w:rsid w:val="002A2AFB"/>
    <w:rsid w:val="002B05AB"/>
    <w:rsid w:val="002B34D3"/>
    <w:rsid w:val="002B34D7"/>
    <w:rsid w:val="002B7BBC"/>
    <w:rsid w:val="002C12C7"/>
    <w:rsid w:val="002C3E6A"/>
    <w:rsid w:val="002D3328"/>
    <w:rsid w:val="002E1079"/>
    <w:rsid w:val="002E1C54"/>
    <w:rsid w:val="002E3F52"/>
    <w:rsid w:val="002E4753"/>
    <w:rsid w:val="002E5D61"/>
    <w:rsid w:val="002F37F2"/>
    <w:rsid w:val="002F3DDE"/>
    <w:rsid w:val="002F5B7C"/>
    <w:rsid w:val="00301F7A"/>
    <w:rsid w:val="00305404"/>
    <w:rsid w:val="00306228"/>
    <w:rsid w:val="00307146"/>
    <w:rsid w:val="00307B50"/>
    <w:rsid w:val="00311886"/>
    <w:rsid w:val="00313CB4"/>
    <w:rsid w:val="0031618B"/>
    <w:rsid w:val="0031648C"/>
    <w:rsid w:val="00316777"/>
    <w:rsid w:val="00317E39"/>
    <w:rsid w:val="00320803"/>
    <w:rsid w:val="00334A0F"/>
    <w:rsid w:val="0034153A"/>
    <w:rsid w:val="003429BC"/>
    <w:rsid w:val="00342A09"/>
    <w:rsid w:val="00342C13"/>
    <w:rsid w:val="0034496B"/>
    <w:rsid w:val="00346933"/>
    <w:rsid w:val="0035026E"/>
    <w:rsid w:val="00353E45"/>
    <w:rsid w:val="0036320D"/>
    <w:rsid w:val="003664FE"/>
    <w:rsid w:val="00367A92"/>
    <w:rsid w:val="00370B3C"/>
    <w:rsid w:val="003718BB"/>
    <w:rsid w:val="00373188"/>
    <w:rsid w:val="0037347D"/>
    <w:rsid w:val="00374BE6"/>
    <w:rsid w:val="003765F6"/>
    <w:rsid w:val="00381501"/>
    <w:rsid w:val="00387C83"/>
    <w:rsid w:val="00390643"/>
    <w:rsid w:val="003962ED"/>
    <w:rsid w:val="003A3401"/>
    <w:rsid w:val="003A3558"/>
    <w:rsid w:val="003A771E"/>
    <w:rsid w:val="003B26F5"/>
    <w:rsid w:val="003B482E"/>
    <w:rsid w:val="003C2D3B"/>
    <w:rsid w:val="003C58B4"/>
    <w:rsid w:val="003C777E"/>
    <w:rsid w:val="003D0964"/>
    <w:rsid w:val="003D7A4A"/>
    <w:rsid w:val="003E18D2"/>
    <w:rsid w:val="003E58CF"/>
    <w:rsid w:val="003E5D30"/>
    <w:rsid w:val="003E65F6"/>
    <w:rsid w:val="00405EDA"/>
    <w:rsid w:val="00407DC6"/>
    <w:rsid w:val="004131CD"/>
    <w:rsid w:val="00413DAD"/>
    <w:rsid w:val="00414BBE"/>
    <w:rsid w:val="00416B65"/>
    <w:rsid w:val="004228EF"/>
    <w:rsid w:val="004237B4"/>
    <w:rsid w:val="00427B1C"/>
    <w:rsid w:val="00430AA0"/>
    <w:rsid w:val="00436046"/>
    <w:rsid w:val="0044073D"/>
    <w:rsid w:val="004431E3"/>
    <w:rsid w:val="0044348D"/>
    <w:rsid w:val="004444DE"/>
    <w:rsid w:val="00445A7B"/>
    <w:rsid w:val="0044641D"/>
    <w:rsid w:val="004464F6"/>
    <w:rsid w:val="00450D59"/>
    <w:rsid w:val="00450DCF"/>
    <w:rsid w:val="00453EC2"/>
    <w:rsid w:val="00453F6A"/>
    <w:rsid w:val="00454B3B"/>
    <w:rsid w:val="00455F3C"/>
    <w:rsid w:val="00456470"/>
    <w:rsid w:val="00464D9C"/>
    <w:rsid w:val="00465251"/>
    <w:rsid w:val="004717C2"/>
    <w:rsid w:val="00471DEE"/>
    <w:rsid w:val="0047567D"/>
    <w:rsid w:val="00477D77"/>
    <w:rsid w:val="00480529"/>
    <w:rsid w:val="00483D55"/>
    <w:rsid w:val="00485398"/>
    <w:rsid w:val="0048550F"/>
    <w:rsid w:val="004858ED"/>
    <w:rsid w:val="004873C3"/>
    <w:rsid w:val="004A0874"/>
    <w:rsid w:val="004A17D9"/>
    <w:rsid w:val="004A26EF"/>
    <w:rsid w:val="004A35B3"/>
    <w:rsid w:val="004A5EBA"/>
    <w:rsid w:val="004A6A94"/>
    <w:rsid w:val="004B2888"/>
    <w:rsid w:val="004B5A0F"/>
    <w:rsid w:val="004C2D6F"/>
    <w:rsid w:val="004C3190"/>
    <w:rsid w:val="004C3A51"/>
    <w:rsid w:val="004C42F9"/>
    <w:rsid w:val="004C4791"/>
    <w:rsid w:val="004C7C72"/>
    <w:rsid w:val="004D282D"/>
    <w:rsid w:val="004D2B8B"/>
    <w:rsid w:val="004D5BA0"/>
    <w:rsid w:val="004D645C"/>
    <w:rsid w:val="004D6F70"/>
    <w:rsid w:val="004E3CF0"/>
    <w:rsid w:val="004E6C57"/>
    <w:rsid w:val="004E72BB"/>
    <w:rsid w:val="004F32A3"/>
    <w:rsid w:val="004F4040"/>
    <w:rsid w:val="004F49AD"/>
    <w:rsid w:val="0050357F"/>
    <w:rsid w:val="00505BD6"/>
    <w:rsid w:val="0050693E"/>
    <w:rsid w:val="005109CA"/>
    <w:rsid w:val="00510CB2"/>
    <w:rsid w:val="00520C69"/>
    <w:rsid w:val="005227BF"/>
    <w:rsid w:val="00523E64"/>
    <w:rsid w:val="00527E73"/>
    <w:rsid w:val="00531531"/>
    <w:rsid w:val="0053483B"/>
    <w:rsid w:val="0053532A"/>
    <w:rsid w:val="0054441B"/>
    <w:rsid w:val="00544BB5"/>
    <w:rsid w:val="00544FF8"/>
    <w:rsid w:val="00545E81"/>
    <w:rsid w:val="00546020"/>
    <w:rsid w:val="00546B2A"/>
    <w:rsid w:val="00552290"/>
    <w:rsid w:val="005538C8"/>
    <w:rsid w:val="00555487"/>
    <w:rsid w:val="00556FF5"/>
    <w:rsid w:val="005629B5"/>
    <w:rsid w:val="00567EC1"/>
    <w:rsid w:val="0057161F"/>
    <w:rsid w:val="00580F5C"/>
    <w:rsid w:val="0058134E"/>
    <w:rsid w:val="00584633"/>
    <w:rsid w:val="00584904"/>
    <w:rsid w:val="00584CA8"/>
    <w:rsid w:val="00585131"/>
    <w:rsid w:val="00592FAA"/>
    <w:rsid w:val="005937BA"/>
    <w:rsid w:val="005951CE"/>
    <w:rsid w:val="005A0337"/>
    <w:rsid w:val="005A0F13"/>
    <w:rsid w:val="005A2AD9"/>
    <w:rsid w:val="005A391A"/>
    <w:rsid w:val="005A60A5"/>
    <w:rsid w:val="005A64E8"/>
    <w:rsid w:val="005B1E55"/>
    <w:rsid w:val="005B6E03"/>
    <w:rsid w:val="005C122A"/>
    <w:rsid w:val="005C68A7"/>
    <w:rsid w:val="005D0EB3"/>
    <w:rsid w:val="005D2107"/>
    <w:rsid w:val="005D3D5C"/>
    <w:rsid w:val="005D7493"/>
    <w:rsid w:val="005D7769"/>
    <w:rsid w:val="005D7EDA"/>
    <w:rsid w:val="005E1292"/>
    <w:rsid w:val="005E362F"/>
    <w:rsid w:val="005E3E4D"/>
    <w:rsid w:val="005E5A69"/>
    <w:rsid w:val="005F0103"/>
    <w:rsid w:val="005F1B76"/>
    <w:rsid w:val="00604A1B"/>
    <w:rsid w:val="00604B2F"/>
    <w:rsid w:val="00605016"/>
    <w:rsid w:val="00610A02"/>
    <w:rsid w:val="0061506E"/>
    <w:rsid w:val="006174F7"/>
    <w:rsid w:val="00620D41"/>
    <w:rsid w:val="006219DA"/>
    <w:rsid w:val="00623825"/>
    <w:rsid w:val="00624965"/>
    <w:rsid w:val="0062511D"/>
    <w:rsid w:val="00626255"/>
    <w:rsid w:val="0062700A"/>
    <w:rsid w:val="00627CFF"/>
    <w:rsid w:val="00630182"/>
    <w:rsid w:val="00633E0E"/>
    <w:rsid w:val="0063492A"/>
    <w:rsid w:val="006349CD"/>
    <w:rsid w:val="00635431"/>
    <w:rsid w:val="00635D97"/>
    <w:rsid w:val="0063646A"/>
    <w:rsid w:val="00642C49"/>
    <w:rsid w:val="00644359"/>
    <w:rsid w:val="00651CB0"/>
    <w:rsid w:val="006544E2"/>
    <w:rsid w:val="00654ADF"/>
    <w:rsid w:val="00655C59"/>
    <w:rsid w:val="00661BDA"/>
    <w:rsid w:val="00665413"/>
    <w:rsid w:val="006665BF"/>
    <w:rsid w:val="006669C9"/>
    <w:rsid w:val="00667A8D"/>
    <w:rsid w:val="00671E4E"/>
    <w:rsid w:val="00674D2C"/>
    <w:rsid w:val="00676D4A"/>
    <w:rsid w:val="00682849"/>
    <w:rsid w:val="00690AAD"/>
    <w:rsid w:val="00693239"/>
    <w:rsid w:val="00695514"/>
    <w:rsid w:val="00696C6F"/>
    <w:rsid w:val="00696DC3"/>
    <w:rsid w:val="006A0742"/>
    <w:rsid w:val="006A25A9"/>
    <w:rsid w:val="006B161D"/>
    <w:rsid w:val="006C3B20"/>
    <w:rsid w:val="006D03D5"/>
    <w:rsid w:val="006D20B4"/>
    <w:rsid w:val="006D2657"/>
    <w:rsid w:val="006D60B6"/>
    <w:rsid w:val="006D7542"/>
    <w:rsid w:val="006D7BC6"/>
    <w:rsid w:val="006E20A4"/>
    <w:rsid w:val="006E4B04"/>
    <w:rsid w:val="006E574E"/>
    <w:rsid w:val="006E5AD1"/>
    <w:rsid w:val="006E5D06"/>
    <w:rsid w:val="006E7228"/>
    <w:rsid w:val="006F759D"/>
    <w:rsid w:val="007033F8"/>
    <w:rsid w:val="007039E6"/>
    <w:rsid w:val="00704782"/>
    <w:rsid w:val="00707D2B"/>
    <w:rsid w:val="0071025B"/>
    <w:rsid w:val="00713086"/>
    <w:rsid w:val="007169AA"/>
    <w:rsid w:val="007217B9"/>
    <w:rsid w:val="00727079"/>
    <w:rsid w:val="007324FB"/>
    <w:rsid w:val="007331C1"/>
    <w:rsid w:val="00733B39"/>
    <w:rsid w:val="007347C9"/>
    <w:rsid w:val="00735A5C"/>
    <w:rsid w:val="00736F55"/>
    <w:rsid w:val="00745599"/>
    <w:rsid w:val="0075117E"/>
    <w:rsid w:val="00752B82"/>
    <w:rsid w:val="00752E5D"/>
    <w:rsid w:val="007572A1"/>
    <w:rsid w:val="00760472"/>
    <w:rsid w:val="00762ACB"/>
    <w:rsid w:val="00764B37"/>
    <w:rsid w:val="007653A7"/>
    <w:rsid w:val="007662C7"/>
    <w:rsid w:val="007727A0"/>
    <w:rsid w:val="00772803"/>
    <w:rsid w:val="007738F9"/>
    <w:rsid w:val="00774506"/>
    <w:rsid w:val="0077480F"/>
    <w:rsid w:val="0077614E"/>
    <w:rsid w:val="00783841"/>
    <w:rsid w:val="0078404F"/>
    <w:rsid w:val="00786BAA"/>
    <w:rsid w:val="00790CED"/>
    <w:rsid w:val="00796218"/>
    <w:rsid w:val="007A10A4"/>
    <w:rsid w:val="007B562F"/>
    <w:rsid w:val="007B670D"/>
    <w:rsid w:val="007C4AAC"/>
    <w:rsid w:val="007C5278"/>
    <w:rsid w:val="007D3C42"/>
    <w:rsid w:val="007E4CE9"/>
    <w:rsid w:val="007E5457"/>
    <w:rsid w:val="007E6C26"/>
    <w:rsid w:val="007E74C7"/>
    <w:rsid w:val="007F27AE"/>
    <w:rsid w:val="007F7B61"/>
    <w:rsid w:val="00800EFF"/>
    <w:rsid w:val="00802A5C"/>
    <w:rsid w:val="0080560B"/>
    <w:rsid w:val="00812218"/>
    <w:rsid w:val="008173A9"/>
    <w:rsid w:val="008208F3"/>
    <w:rsid w:val="00822EC2"/>
    <w:rsid w:val="0082418D"/>
    <w:rsid w:val="008248B7"/>
    <w:rsid w:val="008261A9"/>
    <w:rsid w:val="00832588"/>
    <w:rsid w:val="00833480"/>
    <w:rsid w:val="00834123"/>
    <w:rsid w:val="0084207E"/>
    <w:rsid w:val="00842412"/>
    <w:rsid w:val="0084248F"/>
    <w:rsid w:val="008434CF"/>
    <w:rsid w:val="0084354F"/>
    <w:rsid w:val="00843821"/>
    <w:rsid w:val="00846E43"/>
    <w:rsid w:val="008471B7"/>
    <w:rsid w:val="0085125D"/>
    <w:rsid w:val="00854E8E"/>
    <w:rsid w:val="00860948"/>
    <w:rsid w:val="008619AA"/>
    <w:rsid w:val="00863B6C"/>
    <w:rsid w:val="0086542B"/>
    <w:rsid w:val="008674B8"/>
    <w:rsid w:val="00872109"/>
    <w:rsid w:val="00873789"/>
    <w:rsid w:val="008748A8"/>
    <w:rsid w:val="00881443"/>
    <w:rsid w:val="0088259B"/>
    <w:rsid w:val="00883FC3"/>
    <w:rsid w:val="0088660F"/>
    <w:rsid w:val="00892E97"/>
    <w:rsid w:val="00892FCF"/>
    <w:rsid w:val="00893E47"/>
    <w:rsid w:val="008949CF"/>
    <w:rsid w:val="008968C9"/>
    <w:rsid w:val="00897456"/>
    <w:rsid w:val="008A29D8"/>
    <w:rsid w:val="008A2BBE"/>
    <w:rsid w:val="008A47B0"/>
    <w:rsid w:val="008B04B7"/>
    <w:rsid w:val="008B0B67"/>
    <w:rsid w:val="008B2C5B"/>
    <w:rsid w:val="008B623B"/>
    <w:rsid w:val="008B68F6"/>
    <w:rsid w:val="008B6A8B"/>
    <w:rsid w:val="008C1BC7"/>
    <w:rsid w:val="008C39C9"/>
    <w:rsid w:val="008C3C4C"/>
    <w:rsid w:val="008C7122"/>
    <w:rsid w:val="008D0A90"/>
    <w:rsid w:val="008D1AAE"/>
    <w:rsid w:val="008D1E81"/>
    <w:rsid w:val="008D2974"/>
    <w:rsid w:val="008D5684"/>
    <w:rsid w:val="008D6875"/>
    <w:rsid w:val="008E02D6"/>
    <w:rsid w:val="008E55C0"/>
    <w:rsid w:val="008F0AC2"/>
    <w:rsid w:val="008F13DA"/>
    <w:rsid w:val="008F2EA4"/>
    <w:rsid w:val="008F79CB"/>
    <w:rsid w:val="008F7BD8"/>
    <w:rsid w:val="009043AD"/>
    <w:rsid w:val="00906A18"/>
    <w:rsid w:val="00906DD0"/>
    <w:rsid w:val="00913D60"/>
    <w:rsid w:val="00914741"/>
    <w:rsid w:val="00915FD5"/>
    <w:rsid w:val="009315A7"/>
    <w:rsid w:val="00932139"/>
    <w:rsid w:val="00932512"/>
    <w:rsid w:val="00932C8F"/>
    <w:rsid w:val="009342D1"/>
    <w:rsid w:val="00935997"/>
    <w:rsid w:val="009361CF"/>
    <w:rsid w:val="00937213"/>
    <w:rsid w:val="00945861"/>
    <w:rsid w:val="00950733"/>
    <w:rsid w:val="00953085"/>
    <w:rsid w:val="009559E7"/>
    <w:rsid w:val="00957DCA"/>
    <w:rsid w:val="00962678"/>
    <w:rsid w:val="00965425"/>
    <w:rsid w:val="00967201"/>
    <w:rsid w:val="00971814"/>
    <w:rsid w:val="00980D6F"/>
    <w:rsid w:val="00981130"/>
    <w:rsid w:val="00982521"/>
    <w:rsid w:val="00986302"/>
    <w:rsid w:val="00990B22"/>
    <w:rsid w:val="00994F29"/>
    <w:rsid w:val="00995241"/>
    <w:rsid w:val="009A0527"/>
    <w:rsid w:val="009A11D7"/>
    <w:rsid w:val="009B16F0"/>
    <w:rsid w:val="009B23D8"/>
    <w:rsid w:val="009C0401"/>
    <w:rsid w:val="009C04C8"/>
    <w:rsid w:val="009C2E35"/>
    <w:rsid w:val="009C757D"/>
    <w:rsid w:val="009D0489"/>
    <w:rsid w:val="009D11C6"/>
    <w:rsid w:val="009D4B31"/>
    <w:rsid w:val="009E34E3"/>
    <w:rsid w:val="009E4DE8"/>
    <w:rsid w:val="009E5DE7"/>
    <w:rsid w:val="009F229B"/>
    <w:rsid w:val="009F461A"/>
    <w:rsid w:val="009F4A18"/>
    <w:rsid w:val="009F4ED4"/>
    <w:rsid w:val="009F53B4"/>
    <w:rsid w:val="00A011C8"/>
    <w:rsid w:val="00A0316D"/>
    <w:rsid w:val="00A06B3C"/>
    <w:rsid w:val="00A147F5"/>
    <w:rsid w:val="00A169F6"/>
    <w:rsid w:val="00A210B0"/>
    <w:rsid w:val="00A26466"/>
    <w:rsid w:val="00A27B84"/>
    <w:rsid w:val="00A3013A"/>
    <w:rsid w:val="00A32F9B"/>
    <w:rsid w:val="00A42E04"/>
    <w:rsid w:val="00A46040"/>
    <w:rsid w:val="00A4643A"/>
    <w:rsid w:val="00A51EA5"/>
    <w:rsid w:val="00A53C91"/>
    <w:rsid w:val="00A6494A"/>
    <w:rsid w:val="00A65ECC"/>
    <w:rsid w:val="00A70BCC"/>
    <w:rsid w:val="00A72F13"/>
    <w:rsid w:val="00A828A2"/>
    <w:rsid w:val="00A830C0"/>
    <w:rsid w:val="00A857E7"/>
    <w:rsid w:val="00A93BC3"/>
    <w:rsid w:val="00A93C68"/>
    <w:rsid w:val="00AA47AE"/>
    <w:rsid w:val="00AB021C"/>
    <w:rsid w:val="00AB20E8"/>
    <w:rsid w:val="00AB4B58"/>
    <w:rsid w:val="00AB4F00"/>
    <w:rsid w:val="00AB634A"/>
    <w:rsid w:val="00AC0DA8"/>
    <w:rsid w:val="00AC308F"/>
    <w:rsid w:val="00AC47C9"/>
    <w:rsid w:val="00AC4813"/>
    <w:rsid w:val="00AC79F9"/>
    <w:rsid w:val="00AD069D"/>
    <w:rsid w:val="00AD2762"/>
    <w:rsid w:val="00AD654C"/>
    <w:rsid w:val="00AE64C0"/>
    <w:rsid w:val="00AF1513"/>
    <w:rsid w:val="00AF57E0"/>
    <w:rsid w:val="00B01FC0"/>
    <w:rsid w:val="00B03130"/>
    <w:rsid w:val="00B052A0"/>
    <w:rsid w:val="00B118C7"/>
    <w:rsid w:val="00B12A46"/>
    <w:rsid w:val="00B22B89"/>
    <w:rsid w:val="00B31A31"/>
    <w:rsid w:val="00B330D0"/>
    <w:rsid w:val="00B33B25"/>
    <w:rsid w:val="00B36441"/>
    <w:rsid w:val="00B36F6C"/>
    <w:rsid w:val="00B42EB4"/>
    <w:rsid w:val="00B53867"/>
    <w:rsid w:val="00B53A9C"/>
    <w:rsid w:val="00B5410B"/>
    <w:rsid w:val="00B55217"/>
    <w:rsid w:val="00B55CC6"/>
    <w:rsid w:val="00B5619E"/>
    <w:rsid w:val="00B60105"/>
    <w:rsid w:val="00B6045B"/>
    <w:rsid w:val="00B60CEC"/>
    <w:rsid w:val="00B6224C"/>
    <w:rsid w:val="00B668D7"/>
    <w:rsid w:val="00B70271"/>
    <w:rsid w:val="00B704ED"/>
    <w:rsid w:val="00B71371"/>
    <w:rsid w:val="00B759E1"/>
    <w:rsid w:val="00B75F39"/>
    <w:rsid w:val="00B77A3D"/>
    <w:rsid w:val="00B850E9"/>
    <w:rsid w:val="00B906FA"/>
    <w:rsid w:val="00B938B4"/>
    <w:rsid w:val="00B95717"/>
    <w:rsid w:val="00BA3058"/>
    <w:rsid w:val="00BA429C"/>
    <w:rsid w:val="00BA47B1"/>
    <w:rsid w:val="00BB0F09"/>
    <w:rsid w:val="00BB19B6"/>
    <w:rsid w:val="00BC256C"/>
    <w:rsid w:val="00BC2D96"/>
    <w:rsid w:val="00BC32EC"/>
    <w:rsid w:val="00BC3D99"/>
    <w:rsid w:val="00BC5B8A"/>
    <w:rsid w:val="00BD686A"/>
    <w:rsid w:val="00BD6E9C"/>
    <w:rsid w:val="00BE47E9"/>
    <w:rsid w:val="00BE4A93"/>
    <w:rsid w:val="00BE50FB"/>
    <w:rsid w:val="00BF270A"/>
    <w:rsid w:val="00BF57C4"/>
    <w:rsid w:val="00BF6510"/>
    <w:rsid w:val="00C00920"/>
    <w:rsid w:val="00C012B4"/>
    <w:rsid w:val="00C02A6B"/>
    <w:rsid w:val="00C04B96"/>
    <w:rsid w:val="00C06E8B"/>
    <w:rsid w:val="00C07FE9"/>
    <w:rsid w:val="00C10C2D"/>
    <w:rsid w:val="00C1166D"/>
    <w:rsid w:val="00C14B39"/>
    <w:rsid w:val="00C23C7D"/>
    <w:rsid w:val="00C23DB4"/>
    <w:rsid w:val="00C27B84"/>
    <w:rsid w:val="00C32F45"/>
    <w:rsid w:val="00C3655A"/>
    <w:rsid w:val="00C45223"/>
    <w:rsid w:val="00C50D68"/>
    <w:rsid w:val="00C569F6"/>
    <w:rsid w:val="00C606F2"/>
    <w:rsid w:val="00C62BC2"/>
    <w:rsid w:val="00C642EE"/>
    <w:rsid w:val="00C66A74"/>
    <w:rsid w:val="00C67F06"/>
    <w:rsid w:val="00C738C9"/>
    <w:rsid w:val="00C83732"/>
    <w:rsid w:val="00C83FFE"/>
    <w:rsid w:val="00C85012"/>
    <w:rsid w:val="00C91C66"/>
    <w:rsid w:val="00C92494"/>
    <w:rsid w:val="00C934B0"/>
    <w:rsid w:val="00C9446D"/>
    <w:rsid w:val="00CA1FD0"/>
    <w:rsid w:val="00CA7979"/>
    <w:rsid w:val="00CB5513"/>
    <w:rsid w:val="00CB6771"/>
    <w:rsid w:val="00CB6BE8"/>
    <w:rsid w:val="00CC383F"/>
    <w:rsid w:val="00CC4240"/>
    <w:rsid w:val="00CC5677"/>
    <w:rsid w:val="00CC7AF2"/>
    <w:rsid w:val="00CD2721"/>
    <w:rsid w:val="00CD5254"/>
    <w:rsid w:val="00CD633E"/>
    <w:rsid w:val="00CE68BA"/>
    <w:rsid w:val="00CF2936"/>
    <w:rsid w:val="00D00810"/>
    <w:rsid w:val="00D10068"/>
    <w:rsid w:val="00D114BE"/>
    <w:rsid w:val="00D11CA1"/>
    <w:rsid w:val="00D20356"/>
    <w:rsid w:val="00D2130C"/>
    <w:rsid w:val="00D3087C"/>
    <w:rsid w:val="00D3434C"/>
    <w:rsid w:val="00D348CB"/>
    <w:rsid w:val="00D3791E"/>
    <w:rsid w:val="00D379F2"/>
    <w:rsid w:val="00D447DD"/>
    <w:rsid w:val="00D54059"/>
    <w:rsid w:val="00D713DC"/>
    <w:rsid w:val="00D741AE"/>
    <w:rsid w:val="00D76161"/>
    <w:rsid w:val="00D80CBA"/>
    <w:rsid w:val="00D81CE1"/>
    <w:rsid w:val="00D81E9C"/>
    <w:rsid w:val="00D831E1"/>
    <w:rsid w:val="00D83353"/>
    <w:rsid w:val="00D83E6F"/>
    <w:rsid w:val="00D846E5"/>
    <w:rsid w:val="00D85480"/>
    <w:rsid w:val="00D862D1"/>
    <w:rsid w:val="00D901E3"/>
    <w:rsid w:val="00D907A8"/>
    <w:rsid w:val="00D911EC"/>
    <w:rsid w:val="00D942E1"/>
    <w:rsid w:val="00D958F4"/>
    <w:rsid w:val="00D970B6"/>
    <w:rsid w:val="00D978DA"/>
    <w:rsid w:val="00D97F0E"/>
    <w:rsid w:val="00DA3349"/>
    <w:rsid w:val="00DB021E"/>
    <w:rsid w:val="00DB2842"/>
    <w:rsid w:val="00DB42AB"/>
    <w:rsid w:val="00DB6272"/>
    <w:rsid w:val="00DC0492"/>
    <w:rsid w:val="00DC0ED6"/>
    <w:rsid w:val="00DC47A3"/>
    <w:rsid w:val="00DD0020"/>
    <w:rsid w:val="00DD06B2"/>
    <w:rsid w:val="00DD1EDD"/>
    <w:rsid w:val="00DD7B79"/>
    <w:rsid w:val="00DE4244"/>
    <w:rsid w:val="00DE44DD"/>
    <w:rsid w:val="00DE4BCD"/>
    <w:rsid w:val="00DE5322"/>
    <w:rsid w:val="00DE64D7"/>
    <w:rsid w:val="00DF0A40"/>
    <w:rsid w:val="00DF17DC"/>
    <w:rsid w:val="00DF33F1"/>
    <w:rsid w:val="00DF357F"/>
    <w:rsid w:val="00E01605"/>
    <w:rsid w:val="00E027AE"/>
    <w:rsid w:val="00E105D6"/>
    <w:rsid w:val="00E13506"/>
    <w:rsid w:val="00E140B0"/>
    <w:rsid w:val="00E17CEC"/>
    <w:rsid w:val="00E2075E"/>
    <w:rsid w:val="00E20915"/>
    <w:rsid w:val="00E219CB"/>
    <w:rsid w:val="00E25089"/>
    <w:rsid w:val="00E32160"/>
    <w:rsid w:val="00E40021"/>
    <w:rsid w:val="00E40E9B"/>
    <w:rsid w:val="00E43923"/>
    <w:rsid w:val="00E51216"/>
    <w:rsid w:val="00E54E0B"/>
    <w:rsid w:val="00E56460"/>
    <w:rsid w:val="00E6390D"/>
    <w:rsid w:val="00E65906"/>
    <w:rsid w:val="00E66022"/>
    <w:rsid w:val="00E71C40"/>
    <w:rsid w:val="00E7287E"/>
    <w:rsid w:val="00E75FEA"/>
    <w:rsid w:val="00E76958"/>
    <w:rsid w:val="00E76E58"/>
    <w:rsid w:val="00E777CA"/>
    <w:rsid w:val="00E840B5"/>
    <w:rsid w:val="00E84DBE"/>
    <w:rsid w:val="00E859C9"/>
    <w:rsid w:val="00E85FE1"/>
    <w:rsid w:val="00E865B1"/>
    <w:rsid w:val="00E871EF"/>
    <w:rsid w:val="00E949E0"/>
    <w:rsid w:val="00E97FAB"/>
    <w:rsid w:val="00EA1373"/>
    <w:rsid w:val="00EA19BB"/>
    <w:rsid w:val="00EA19FE"/>
    <w:rsid w:val="00EA24E6"/>
    <w:rsid w:val="00EA3C48"/>
    <w:rsid w:val="00EA7824"/>
    <w:rsid w:val="00EB396A"/>
    <w:rsid w:val="00EB3A93"/>
    <w:rsid w:val="00EB721A"/>
    <w:rsid w:val="00EB7A06"/>
    <w:rsid w:val="00EB7BC3"/>
    <w:rsid w:val="00EC4B93"/>
    <w:rsid w:val="00EC686A"/>
    <w:rsid w:val="00EC70E0"/>
    <w:rsid w:val="00ED3013"/>
    <w:rsid w:val="00ED3E42"/>
    <w:rsid w:val="00ED744A"/>
    <w:rsid w:val="00ED77A1"/>
    <w:rsid w:val="00ED7E6A"/>
    <w:rsid w:val="00EE0354"/>
    <w:rsid w:val="00EE0DEA"/>
    <w:rsid w:val="00EE4630"/>
    <w:rsid w:val="00EE738A"/>
    <w:rsid w:val="00EF2763"/>
    <w:rsid w:val="00EF42B1"/>
    <w:rsid w:val="00EF6CB5"/>
    <w:rsid w:val="00F01A04"/>
    <w:rsid w:val="00F03B97"/>
    <w:rsid w:val="00F0495F"/>
    <w:rsid w:val="00F070C0"/>
    <w:rsid w:val="00F11536"/>
    <w:rsid w:val="00F13006"/>
    <w:rsid w:val="00F15B8C"/>
    <w:rsid w:val="00F208B6"/>
    <w:rsid w:val="00F21BB3"/>
    <w:rsid w:val="00F21C0A"/>
    <w:rsid w:val="00F22AFD"/>
    <w:rsid w:val="00F241F6"/>
    <w:rsid w:val="00F31D86"/>
    <w:rsid w:val="00F34202"/>
    <w:rsid w:val="00F42D65"/>
    <w:rsid w:val="00F44584"/>
    <w:rsid w:val="00F448C3"/>
    <w:rsid w:val="00F51302"/>
    <w:rsid w:val="00F51650"/>
    <w:rsid w:val="00F52870"/>
    <w:rsid w:val="00F5441D"/>
    <w:rsid w:val="00F5629B"/>
    <w:rsid w:val="00F57E91"/>
    <w:rsid w:val="00F62D77"/>
    <w:rsid w:val="00F65FED"/>
    <w:rsid w:val="00F74348"/>
    <w:rsid w:val="00F80F43"/>
    <w:rsid w:val="00F835E1"/>
    <w:rsid w:val="00F8587A"/>
    <w:rsid w:val="00FA00BA"/>
    <w:rsid w:val="00FA2D83"/>
    <w:rsid w:val="00FA4367"/>
    <w:rsid w:val="00FB2729"/>
    <w:rsid w:val="00FC1830"/>
    <w:rsid w:val="00FC4EF2"/>
    <w:rsid w:val="00FC508A"/>
    <w:rsid w:val="00FC55E6"/>
    <w:rsid w:val="00FC67C8"/>
    <w:rsid w:val="00FC6E40"/>
    <w:rsid w:val="00FC6FFB"/>
    <w:rsid w:val="00FD070E"/>
    <w:rsid w:val="00FD1990"/>
    <w:rsid w:val="00FD379F"/>
    <w:rsid w:val="00FD64E6"/>
    <w:rsid w:val="00FE0D37"/>
    <w:rsid w:val="00FE2126"/>
    <w:rsid w:val="00FE2694"/>
    <w:rsid w:val="00FE5A4D"/>
    <w:rsid w:val="00FE6339"/>
    <w:rsid w:val="00FF0759"/>
    <w:rsid w:val="00FF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396A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5F1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5F1B76"/>
    <w:rPr>
      <w:rFonts w:cs="Times New Roman"/>
    </w:rPr>
  </w:style>
  <w:style w:type="paragraph" w:styleId="Listenabsatz">
    <w:name w:val="List Paragraph"/>
    <w:basedOn w:val="Standard"/>
    <w:uiPriority w:val="99"/>
    <w:qFormat/>
    <w:rsid w:val="009E4DE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rsid w:val="00307B50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07B5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307B50"/>
    <w:rPr>
      <w:rFonts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07B5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307B50"/>
    <w:rPr>
      <w:rFonts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30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07B50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rsid w:val="00981130"/>
    <w:rPr>
      <w:rFonts w:ascii="Times New Roman" w:hAnsi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rsid w:val="0098113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981130"/>
    <w:rPr>
      <w:rFonts w:cs="Times New Roman"/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rsid w:val="00981130"/>
    <w:rPr>
      <w:rFonts w:cs="Times New Roman"/>
      <w:vertAlign w:val="superscript"/>
    </w:rPr>
  </w:style>
  <w:style w:type="character" w:customStyle="1" w:styleId="autor">
    <w:name w:val="autor"/>
    <w:basedOn w:val="Absatz-Standardschriftart"/>
    <w:uiPriority w:val="99"/>
    <w:rsid w:val="00584CA8"/>
    <w:rPr>
      <w:rFonts w:cs="Times New Roman"/>
    </w:rPr>
  </w:style>
  <w:style w:type="table" w:styleId="Tabellengitternetz">
    <w:name w:val="Table Grid"/>
    <w:basedOn w:val="NormaleTabelle"/>
    <w:uiPriority w:val="99"/>
    <w:rsid w:val="005538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me">
    <w:name w:val="name"/>
    <w:basedOn w:val="Absatz-Standardschriftart"/>
    <w:uiPriority w:val="99"/>
    <w:rsid w:val="009E34E3"/>
    <w:rPr>
      <w:rFonts w:cs="Times New Roman"/>
    </w:rPr>
  </w:style>
  <w:style w:type="character" w:customStyle="1" w:styleId="xref-sep2">
    <w:name w:val="xref-sep2"/>
    <w:basedOn w:val="Absatz-Standardschriftart"/>
    <w:uiPriority w:val="99"/>
    <w:rsid w:val="009E34E3"/>
    <w:rPr>
      <w:rFonts w:cs="Times New Roman"/>
    </w:rPr>
  </w:style>
  <w:style w:type="table" w:customStyle="1" w:styleId="Tabellenraster1">
    <w:name w:val="Tabellenraster1"/>
    <w:uiPriority w:val="99"/>
    <w:rsid w:val="009361CF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">
    <w:name w:val="Tabellenraster2"/>
    <w:uiPriority w:val="99"/>
    <w:rsid w:val="009C04C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uiPriority w:val="99"/>
    <w:rsid w:val="005D0EB3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rsid w:val="006D7BC6"/>
    <w:rPr>
      <w:rFonts w:cs="Times New Roman"/>
      <w:color w:val="0000FF"/>
      <w:u w:val="single"/>
    </w:rPr>
  </w:style>
  <w:style w:type="table" w:customStyle="1" w:styleId="Tabellenraster4">
    <w:name w:val="Tabellenraster4"/>
    <w:uiPriority w:val="99"/>
    <w:rsid w:val="003E18D2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5">
    <w:name w:val="Tabellenraster5"/>
    <w:uiPriority w:val="99"/>
    <w:rsid w:val="00A147F5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6">
    <w:name w:val="Tabellenraster6"/>
    <w:uiPriority w:val="99"/>
    <w:rsid w:val="00A147F5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7">
    <w:name w:val="Tabellenraster7"/>
    <w:uiPriority w:val="99"/>
    <w:rsid w:val="009F4ED4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rarbeitung">
    <w:name w:val="Revision"/>
    <w:hidden/>
    <w:uiPriority w:val="99"/>
    <w:semiHidden/>
    <w:rsid w:val="006C3B20"/>
  </w:style>
  <w:style w:type="table" w:customStyle="1" w:styleId="Tabellenraster8">
    <w:name w:val="Tabellenraster8"/>
    <w:basedOn w:val="NormaleTabelle"/>
    <w:next w:val="Tabellengitternetz"/>
    <w:uiPriority w:val="59"/>
    <w:rsid w:val="0085125D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9">
    <w:name w:val="Tabellenraster9"/>
    <w:basedOn w:val="NormaleTabelle"/>
    <w:next w:val="Tabellengitternetz"/>
    <w:uiPriority w:val="59"/>
    <w:rsid w:val="0085125D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0">
    <w:name w:val="Tabellenraster10"/>
    <w:basedOn w:val="NormaleTabelle"/>
    <w:next w:val="Tabellengitternetz"/>
    <w:uiPriority w:val="59"/>
    <w:rsid w:val="0085125D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1">
    <w:name w:val="Tabellenraster11"/>
    <w:basedOn w:val="NormaleTabelle"/>
    <w:next w:val="Tabellengitternetz"/>
    <w:uiPriority w:val="59"/>
    <w:rsid w:val="00B60CEC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2">
    <w:name w:val="Tabellenraster12"/>
    <w:basedOn w:val="NormaleTabelle"/>
    <w:next w:val="Tabellengitternetz"/>
    <w:uiPriority w:val="59"/>
    <w:rsid w:val="00605016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3">
    <w:name w:val="Tabellenraster13"/>
    <w:basedOn w:val="NormaleTabelle"/>
    <w:next w:val="Tabellengitternetz"/>
    <w:uiPriority w:val="59"/>
    <w:rsid w:val="00605016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4">
    <w:name w:val="Tabellenraster14"/>
    <w:basedOn w:val="NormaleTabelle"/>
    <w:next w:val="Tabellengitternetz"/>
    <w:uiPriority w:val="59"/>
    <w:rsid w:val="00605016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1">
    <w:name w:val="Tabellengitternetz1"/>
    <w:basedOn w:val="NormaleTabelle"/>
    <w:next w:val="Tabellengitternetz"/>
    <w:uiPriority w:val="59"/>
    <w:rsid w:val="00D3087C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2">
    <w:name w:val="Tabellengitternetz2"/>
    <w:basedOn w:val="NormaleTabelle"/>
    <w:next w:val="Tabellengitternetz"/>
    <w:uiPriority w:val="59"/>
    <w:rsid w:val="00D3087C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3">
    <w:name w:val="Tabellengitternetz3"/>
    <w:basedOn w:val="NormaleTabelle"/>
    <w:next w:val="Tabellengitternetz"/>
    <w:uiPriority w:val="59"/>
    <w:rsid w:val="00D3087C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4">
    <w:name w:val="Tabellengitternetz4"/>
    <w:basedOn w:val="NormaleTabelle"/>
    <w:next w:val="Tabellengitternetz"/>
    <w:uiPriority w:val="59"/>
    <w:rsid w:val="00D3087C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5">
    <w:name w:val="Tabellengitternetz5"/>
    <w:basedOn w:val="NormaleTabelle"/>
    <w:next w:val="Tabellengitternetz"/>
    <w:uiPriority w:val="59"/>
    <w:rsid w:val="00AB634A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396A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5F1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5F1B76"/>
    <w:rPr>
      <w:rFonts w:cs="Times New Roman"/>
    </w:rPr>
  </w:style>
  <w:style w:type="paragraph" w:styleId="Listenabsatz">
    <w:name w:val="List Paragraph"/>
    <w:basedOn w:val="Standard"/>
    <w:uiPriority w:val="99"/>
    <w:qFormat/>
    <w:rsid w:val="009E4DE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rsid w:val="00307B50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07B5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307B50"/>
    <w:rPr>
      <w:rFonts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07B5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307B50"/>
    <w:rPr>
      <w:rFonts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30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07B50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rsid w:val="00981130"/>
    <w:rPr>
      <w:rFonts w:ascii="Times New Roman" w:hAnsi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rsid w:val="0098113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981130"/>
    <w:rPr>
      <w:rFonts w:cs="Times New Roman"/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rsid w:val="00981130"/>
    <w:rPr>
      <w:rFonts w:cs="Times New Roman"/>
      <w:vertAlign w:val="superscript"/>
    </w:rPr>
  </w:style>
  <w:style w:type="character" w:customStyle="1" w:styleId="autor">
    <w:name w:val="autor"/>
    <w:basedOn w:val="Absatz-Standardschriftart"/>
    <w:uiPriority w:val="99"/>
    <w:rsid w:val="00584CA8"/>
    <w:rPr>
      <w:rFonts w:cs="Times New Roman"/>
    </w:rPr>
  </w:style>
  <w:style w:type="table" w:styleId="Tabellenraster">
    <w:name w:val="Table Grid"/>
    <w:basedOn w:val="NormaleTabelle"/>
    <w:uiPriority w:val="99"/>
    <w:rsid w:val="005538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me">
    <w:name w:val="name"/>
    <w:basedOn w:val="Absatz-Standardschriftart"/>
    <w:uiPriority w:val="99"/>
    <w:rsid w:val="009E34E3"/>
    <w:rPr>
      <w:rFonts w:cs="Times New Roman"/>
    </w:rPr>
  </w:style>
  <w:style w:type="character" w:customStyle="1" w:styleId="xref-sep2">
    <w:name w:val="xref-sep2"/>
    <w:basedOn w:val="Absatz-Standardschriftart"/>
    <w:uiPriority w:val="99"/>
    <w:rsid w:val="009E34E3"/>
    <w:rPr>
      <w:rFonts w:cs="Times New Roman"/>
    </w:rPr>
  </w:style>
  <w:style w:type="table" w:customStyle="1" w:styleId="Tabellenraster1">
    <w:name w:val="Tabellenraster1"/>
    <w:uiPriority w:val="99"/>
    <w:rsid w:val="009361CF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">
    <w:name w:val="Tabellenraster2"/>
    <w:uiPriority w:val="99"/>
    <w:rsid w:val="009C04C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uiPriority w:val="99"/>
    <w:rsid w:val="005D0EB3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rsid w:val="006D7BC6"/>
    <w:rPr>
      <w:rFonts w:cs="Times New Roman"/>
      <w:color w:val="0000FF"/>
      <w:u w:val="single"/>
    </w:rPr>
  </w:style>
  <w:style w:type="table" w:customStyle="1" w:styleId="Tabellenraster4">
    <w:name w:val="Tabellenraster4"/>
    <w:uiPriority w:val="99"/>
    <w:rsid w:val="003E18D2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5">
    <w:name w:val="Tabellenraster5"/>
    <w:uiPriority w:val="99"/>
    <w:rsid w:val="00A147F5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6">
    <w:name w:val="Tabellenraster6"/>
    <w:uiPriority w:val="99"/>
    <w:rsid w:val="00A147F5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7">
    <w:name w:val="Tabellenraster7"/>
    <w:uiPriority w:val="99"/>
    <w:rsid w:val="009F4ED4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rarbeitung">
    <w:name w:val="Revision"/>
    <w:hidden/>
    <w:uiPriority w:val="99"/>
    <w:semiHidden/>
    <w:rsid w:val="006C3B20"/>
  </w:style>
  <w:style w:type="table" w:customStyle="1" w:styleId="Tabellenraster8">
    <w:name w:val="Tabellenraster8"/>
    <w:basedOn w:val="NormaleTabelle"/>
    <w:next w:val="Tabellenraster"/>
    <w:uiPriority w:val="59"/>
    <w:rsid w:val="0085125D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9">
    <w:name w:val="Tabellenraster9"/>
    <w:basedOn w:val="NormaleTabelle"/>
    <w:next w:val="Tabellenraster"/>
    <w:uiPriority w:val="59"/>
    <w:rsid w:val="0085125D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0">
    <w:name w:val="Tabellenraster10"/>
    <w:basedOn w:val="NormaleTabelle"/>
    <w:next w:val="Tabellenraster"/>
    <w:uiPriority w:val="59"/>
    <w:rsid w:val="0085125D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1">
    <w:name w:val="Tabellenraster11"/>
    <w:basedOn w:val="NormaleTabelle"/>
    <w:next w:val="Tabellenraster"/>
    <w:uiPriority w:val="59"/>
    <w:rsid w:val="00B60CEC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2">
    <w:name w:val="Tabellenraster12"/>
    <w:basedOn w:val="NormaleTabelle"/>
    <w:next w:val="Tabellenraster"/>
    <w:uiPriority w:val="59"/>
    <w:rsid w:val="00605016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3">
    <w:name w:val="Tabellenraster13"/>
    <w:basedOn w:val="NormaleTabelle"/>
    <w:next w:val="Tabellenraster"/>
    <w:uiPriority w:val="59"/>
    <w:rsid w:val="00605016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4">
    <w:name w:val="Tabellenraster14"/>
    <w:basedOn w:val="NormaleTabelle"/>
    <w:next w:val="Tabellenraster"/>
    <w:uiPriority w:val="59"/>
    <w:rsid w:val="00605016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12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0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12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7D579-471E-4AAB-90AC-2CB02034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Claudia Diehl &amp; Jan-Philip Steinmann</vt:lpstr>
    </vt:vector>
  </TitlesOfParts>
  <Company>GMFUS</Company>
  <LinksUpToDate>false</LinksUpToDate>
  <CharactersWithSpaces>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Claudia Diehl &amp; Jan-Philip Steinmann</dc:title>
  <dc:creator>HBernstein</dc:creator>
  <cp:lastModifiedBy>cdiehl</cp:lastModifiedBy>
  <cp:revision>3</cp:revision>
  <cp:lastPrinted>2012-02-08T10:38:00Z</cp:lastPrinted>
  <dcterms:created xsi:type="dcterms:W3CDTF">2012-02-08T22:29:00Z</dcterms:created>
  <dcterms:modified xsi:type="dcterms:W3CDTF">2012-02-08T22:30:00Z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